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0"/>
        <w:ind w:left="20"/>
      </w:pPr>
      <w:r>
        <w:rPr/>
        <w:t>Unidade Gestora : CONSOLIDADO</w:t>
      </w:r>
    </w:p>
    <w:p>
      <w:pPr>
        <w:pStyle w:val="BodyText"/>
        <w:spacing w:before="2"/>
        <w:ind w:left="0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176"/>
        <w:gridCol w:w="1260"/>
        <w:gridCol w:w="294"/>
        <w:gridCol w:w="252"/>
        <w:gridCol w:w="1428"/>
        <w:gridCol w:w="2100"/>
        <w:gridCol w:w="1848"/>
        <w:gridCol w:w="1478"/>
      </w:tblGrid>
      <w:tr>
        <w:trPr>
          <w:trHeight w:val="319" w:hRule="atLeast"/>
        </w:trPr>
        <w:tc>
          <w:tcPr>
            <w:tcW w:w="1184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2100" w:type="dxa"/>
          </w:tcPr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Ordinario</w:t>
            </w:r>
          </w:p>
        </w:tc>
        <w:tc>
          <w:tcPr>
            <w:tcW w:w="1848" w:type="dxa"/>
          </w:tcPr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Vinculado</w:t>
            </w:r>
          </w:p>
        </w:tc>
        <w:tc>
          <w:tcPr>
            <w:tcW w:w="147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Total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01.000.0000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Legislativa</w:t>
            </w:r>
          </w:p>
        </w:tc>
        <w:tc>
          <w:tcPr>
            <w:tcW w:w="210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01.031.0000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Acao Legislativa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01.031.0001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Execucao da acao legislativa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03.000.0000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Essencial a Justica</w:t>
            </w:r>
          </w:p>
        </w:tc>
        <w:tc>
          <w:tcPr>
            <w:tcW w:w="210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03.061.0000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Acao Judiciaria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60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03.061.0002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line="362" w:lineRule="auto" w:before="40"/>
              <w:ind w:left="378" w:right="701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04.000.0000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Administracao</w:t>
            </w:r>
          </w:p>
        </w:tc>
        <w:tc>
          <w:tcPr>
            <w:tcW w:w="210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6.153.000,00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6.153.000,00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04.121.0000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Planejamento e Orcamento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04.121.0002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04.122.0000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line="362" w:lineRule="auto" w:before="40"/>
              <w:ind w:left="378" w:right="701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5.188.000,00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5.188.000,00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04.122.0002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04.122.0003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line="362" w:lineRule="auto" w:before="40"/>
              <w:ind w:left="378" w:right="701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  <w:p>
            <w:pPr>
              <w:pStyle w:val="TableParagraph"/>
              <w:tabs>
                <w:tab w:pos="1134" w:val="left" w:leader="none"/>
                <w:tab w:pos="2058" w:val="left" w:leader="none"/>
                <w:tab w:pos="2646" w:val="left" w:leader="none"/>
              </w:tabs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Prover</w:t>
              <w:tab/>
              <w:t>recursos</w:t>
              <w:tab/>
              <w:t>para</w:t>
              <w:tab/>
              <w:t>contribuicoes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5.048.000,00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5.048.000,00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04.123.0000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line="362" w:lineRule="auto" w:before="40"/>
              <w:ind w:left="378" w:right="701"/>
              <w:rPr>
                <w:sz w:val="14"/>
              </w:rPr>
            </w:pPr>
            <w:r>
              <w:rPr>
                <w:sz w:val="14"/>
              </w:rPr>
              <w:t>incentivando as empresas instaladas no municipio.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Administracao Financeira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412.000,00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412.000,00</w:t>
            </w:r>
          </w:p>
        </w:tc>
      </w:tr>
      <w:tr>
        <w:trPr>
          <w:trHeight w:val="71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04.123.0002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04.123.0006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line="362" w:lineRule="auto" w:before="40"/>
              <w:ind w:left="378" w:right="701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Prover recursos para o acompanhamento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left="925"/>
              <w:rPr>
                <w:sz w:val="14"/>
              </w:rPr>
            </w:pPr>
            <w:r>
              <w:rPr>
                <w:sz w:val="14"/>
              </w:rPr>
              <w:t>63.000,00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25"/>
              <w:rPr>
                <w:sz w:val="14"/>
              </w:rPr>
            </w:pPr>
            <w:r>
              <w:rPr>
                <w:sz w:val="14"/>
              </w:rPr>
              <w:t>29.000,00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63.000,00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73"/>
              <w:rPr>
                <w:sz w:val="14"/>
              </w:rPr>
            </w:pPr>
            <w:r>
              <w:rPr>
                <w:sz w:val="14"/>
              </w:rPr>
              <w:t>29.000,00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04.123.0007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tabs>
                <w:tab w:pos="966" w:val="left" w:leader="none"/>
                <w:tab w:pos="1554" w:val="left" w:leader="none"/>
                <w:tab w:pos="2478" w:val="left" w:leader="none"/>
              </w:tabs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dos</w:t>
              <w:tab/>
              <w:t>atos</w:t>
              <w:tab/>
              <w:t>e  fatos</w:t>
              <w:tab/>
              <w:t>administrativos</w:t>
            </w:r>
          </w:p>
          <w:p>
            <w:pPr>
              <w:pStyle w:val="TableParagraph"/>
              <w:spacing w:line="240" w:lineRule="atLeast"/>
              <w:ind w:left="378" w:right="819"/>
              <w:rPr>
                <w:sz w:val="14"/>
              </w:rPr>
            </w:pPr>
            <w:r>
              <w:rPr>
                <w:sz w:val="14"/>
              </w:rPr>
              <w:t>,finaceiros e gerenciais do municipio. Amortizacao de debitos em contrato.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320.000,00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320.000,00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04.124.0000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Controle Interno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04.124.0006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04.129.0000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tabs>
                <w:tab w:pos="966" w:val="left" w:leader="none"/>
                <w:tab w:pos="1554" w:val="left" w:leader="none"/>
                <w:tab w:pos="2478" w:val="left" w:leader="none"/>
              </w:tabs>
              <w:spacing w:line="362" w:lineRule="auto" w:before="40"/>
              <w:ind w:left="378" w:right="669"/>
              <w:rPr>
                <w:sz w:val="14"/>
              </w:rPr>
            </w:pPr>
            <w:r>
              <w:rPr>
                <w:sz w:val="14"/>
              </w:rPr>
              <w:t>Prover recursos para o acompanhamento dos</w:t>
              <w:tab/>
              <w:t>atos</w:t>
              <w:tab/>
              <w:t>e  fatos</w:t>
              <w:tab/>
            </w:r>
            <w:r>
              <w:rPr>
                <w:spacing w:val="-2"/>
                <w:sz w:val="14"/>
              </w:rPr>
              <w:t>administrativos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,finaceiros e gerenciais do municipio.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Administracao de Receitas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8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04.129.0006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tabs>
                <w:tab w:pos="966" w:val="left" w:leader="none"/>
                <w:tab w:pos="1554" w:val="left" w:leader="none"/>
                <w:tab w:pos="2478" w:val="left" w:leader="none"/>
              </w:tabs>
              <w:spacing w:line="362" w:lineRule="auto" w:before="40"/>
              <w:ind w:left="378" w:right="669"/>
              <w:rPr>
                <w:sz w:val="14"/>
              </w:rPr>
            </w:pPr>
            <w:r>
              <w:rPr>
                <w:sz w:val="14"/>
              </w:rPr>
              <w:t>Prover recursos para o acompanhamento dos</w:t>
              <w:tab/>
              <w:t>atos</w:t>
              <w:tab/>
              <w:t>e  fatos</w:t>
              <w:tab/>
            </w:r>
            <w:r>
              <w:rPr>
                <w:spacing w:val="-2"/>
                <w:sz w:val="14"/>
              </w:rPr>
              <w:t>administrativos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,finaceiros e gerenciais do municipio.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06.000.0000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Seguranca Publica</w:t>
            </w:r>
          </w:p>
        </w:tc>
        <w:tc>
          <w:tcPr>
            <w:tcW w:w="210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25.160,00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25.160,00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06.122.0000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06.122.0002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06.182.0000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line="362" w:lineRule="auto" w:before="40"/>
              <w:ind w:left="378" w:right="701"/>
              <w:rPr>
                <w:sz w:val="14"/>
              </w:rPr>
            </w:pPr>
            <w:r>
              <w:rPr>
                <w:sz w:val="14"/>
              </w:rPr>
              <w:t>Coordenar as atividades </w:t>
            </w:r>
            <w:r>
              <w:rPr>
                <w:spacing w:val="-2"/>
                <w:sz w:val="14"/>
              </w:rPr>
              <w:t>administrativas </w:t>
            </w:r>
            <w:r>
              <w:rPr>
                <w:sz w:val="14"/>
              </w:rPr>
              <w:t>e afins.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Defesa Civil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left="925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09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757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06.182.0004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FUMDEC - Fundo Munic de Defesa Civil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</w:tr>
      <w:tr>
        <w:trPr>
          <w:trHeight w:val="360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08.000.0000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210"/>
              <w:rPr>
                <w:sz w:val="14"/>
              </w:rPr>
            </w:pPr>
            <w:r>
              <w:rPr>
                <w:sz w:val="14"/>
              </w:rPr>
              <w:t>Assistencia Social</w:t>
            </w:r>
          </w:p>
        </w:tc>
        <w:tc>
          <w:tcPr>
            <w:tcW w:w="210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663.400,00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192.400,00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855.800,00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08.241.0000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Assistencia ao Idoso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08.241.0040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Amparo e Assistencia ao Idoso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08.243.0000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Assistencia a Crianca e ao Adolescente</w:t>
            </w:r>
          </w:p>
        </w:tc>
        <w:tc>
          <w:tcPr>
            <w:tcW w:w="2100" w:type="dxa"/>
          </w:tcPr>
          <w:p>
            <w:pPr>
              <w:pStyle w:val="TableParagraph"/>
              <w:spacing w:line="139" w:lineRule="exact"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245.800,00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245.800,00</w:t>
            </w:r>
          </w:p>
        </w:tc>
      </w:tr>
      <w:tr>
        <w:trPr>
          <w:trHeight w:val="480" w:hRule="atLeast"/>
        </w:trPr>
        <w:tc>
          <w:tcPr>
            <w:tcW w:w="118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08.243.0018</w:t>
            </w:r>
          </w:p>
        </w:tc>
        <w:tc>
          <w:tcPr>
            <w:tcW w:w="1176" w:type="dxa"/>
          </w:tcPr>
          <w:p>
            <w:pPr>
              <w:pStyle w:val="TableParagraph"/>
              <w:spacing w:line="240" w:lineRule="atLeast"/>
              <w:ind w:left="378" w:right="105"/>
              <w:rPr>
                <w:sz w:val="14"/>
              </w:rPr>
            </w:pPr>
            <w:r>
              <w:rPr>
                <w:sz w:val="14"/>
              </w:rPr>
              <w:t>Promover social.</w:t>
            </w:r>
          </w:p>
        </w:tc>
        <w:tc>
          <w:tcPr>
            <w:tcW w:w="1260" w:type="dxa"/>
          </w:tcPr>
          <w:p>
            <w:pPr>
              <w:pStyle w:val="TableParagraph"/>
              <w:spacing w:before="81"/>
              <w:ind w:left="126"/>
              <w:rPr>
                <w:sz w:val="14"/>
              </w:rPr>
            </w:pPr>
            <w:r>
              <w:rPr>
                <w:sz w:val="14"/>
              </w:rPr>
              <w:t>a cidadania</w:t>
            </w:r>
          </w:p>
        </w:tc>
        <w:tc>
          <w:tcPr>
            <w:tcW w:w="294" w:type="dxa"/>
          </w:tcPr>
          <w:p>
            <w:pPr>
              <w:pStyle w:val="TableParagraph"/>
              <w:spacing w:before="81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e</w:t>
            </w:r>
          </w:p>
        </w:tc>
        <w:tc>
          <w:tcPr>
            <w:tcW w:w="252" w:type="dxa"/>
          </w:tcPr>
          <w:p>
            <w:pPr>
              <w:pStyle w:val="TableParagraph"/>
              <w:spacing w:before="81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a</w:t>
            </w:r>
          </w:p>
        </w:tc>
        <w:tc>
          <w:tcPr>
            <w:tcW w:w="1428" w:type="dxa"/>
          </w:tcPr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inclusao</w:t>
            </w:r>
          </w:p>
        </w:tc>
        <w:tc>
          <w:tcPr>
            <w:tcW w:w="2100" w:type="dxa"/>
          </w:tcPr>
          <w:p>
            <w:pPr>
              <w:pStyle w:val="TableParagraph"/>
              <w:spacing w:before="8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245.800,00</w:t>
            </w:r>
          </w:p>
        </w:tc>
        <w:tc>
          <w:tcPr>
            <w:tcW w:w="3326" w:type="dxa"/>
            <w:gridSpan w:val="2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245.800,00</w:t>
            </w:r>
          </w:p>
        </w:tc>
      </w:tr>
      <w:tr>
        <w:trPr>
          <w:trHeight w:val="280" w:hRule="atLeast"/>
        </w:trPr>
        <w:tc>
          <w:tcPr>
            <w:tcW w:w="1184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08.244.0000</w:t>
            </w:r>
          </w:p>
        </w:tc>
        <w:tc>
          <w:tcPr>
            <w:tcW w:w="2436" w:type="dxa"/>
            <w:gridSpan w:val="2"/>
          </w:tcPr>
          <w:p>
            <w:pPr>
              <w:pStyle w:val="TableParagraph"/>
              <w:spacing w:before="81"/>
              <w:ind w:left="378"/>
              <w:rPr>
                <w:sz w:val="14"/>
              </w:rPr>
            </w:pPr>
            <w:r>
              <w:rPr>
                <w:sz w:val="14"/>
              </w:rPr>
              <w:t>Assistencia Comunitaria</w:t>
            </w:r>
          </w:p>
        </w:tc>
        <w:tc>
          <w:tcPr>
            <w:tcW w:w="2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0" w:type="dxa"/>
          </w:tcPr>
          <w:p>
            <w:pPr>
              <w:pStyle w:val="TableParagraph"/>
              <w:spacing w:before="8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417.600,00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8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192.200,00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8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609.800,00</w:t>
            </w:r>
          </w:p>
        </w:tc>
      </w:tr>
      <w:tr>
        <w:trPr>
          <w:trHeight w:val="43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08.244.0018</w:t>
            </w:r>
          </w:p>
        </w:tc>
        <w:tc>
          <w:tcPr>
            <w:tcW w:w="2436" w:type="dxa"/>
            <w:gridSpan w:val="2"/>
          </w:tcPr>
          <w:p>
            <w:pPr>
              <w:pStyle w:val="TableParagraph"/>
              <w:tabs>
                <w:tab w:pos="1302" w:val="left" w:leader="none"/>
              </w:tabs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Promover</w:t>
              <w:tab/>
              <w:t>a</w:t>
            </w:r>
            <w:r>
              <w:rPr>
                <w:spacing w:val="84"/>
                <w:sz w:val="14"/>
              </w:rPr>
              <w:t> </w:t>
            </w:r>
            <w:r>
              <w:rPr>
                <w:sz w:val="14"/>
              </w:rPr>
              <w:t>cidadania</w:t>
            </w:r>
          </w:p>
          <w:p>
            <w:pPr>
              <w:pStyle w:val="TableParagraph"/>
              <w:spacing w:line="139" w:lineRule="exact" w:before="82"/>
              <w:ind w:left="378"/>
              <w:rPr>
                <w:sz w:val="14"/>
              </w:rPr>
            </w:pPr>
            <w:r>
              <w:rPr>
                <w:sz w:val="14"/>
              </w:rPr>
              <w:t>social.</w:t>
            </w:r>
          </w:p>
        </w:tc>
        <w:tc>
          <w:tcPr>
            <w:tcW w:w="294" w:type="dxa"/>
          </w:tcPr>
          <w:p>
            <w:pPr>
              <w:pStyle w:val="TableParagraph"/>
              <w:spacing w:before="40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e</w:t>
            </w:r>
          </w:p>
        </w:tc>
        <w:tc>
          <w:tcPr>
            <w:tcW w:w="252" w:type="dxa"/>
          </w:tcPr>
          <w:p>
            <w:pPr>
              <w:pStyle w:val="TableParagraph"/>
              <w:spacing w:before="40"/>
              <w:ind w:left="1"/>
              <w:jc w:val="center"/>
              <w:rPr>
                <w:sz w:val="14"/>
              </w:rPr>
            </w:pPr>
            <w:r>
              <w:rPr>
                <w:sz w:val="14"/>
              </w:rPr>
              <w:t>a</w:t>
            </w:r>
          </w:p>
        </w:tc>
        <w:tc>
          <w:tcPr>
            <w:tcW w:w="1428" w:type="dxa"/>
          </w:tcPr>
          <w:p>
            <w:pPr>
              <w:pStyle w:val="TableParagraph"/>
              <w:spacing w:before="40"/>
              <w:ind w:left="84"/>
              <w:rPr>
                <w:sz w:val="14"/>
              </w:rPr>
            </w:pPr>
            <w:r>
              <w:rPr>
                <w:sz w:val="14"/>
              </w:rPr>
              <w:t>inclusao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417.600,00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192.200,00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609.800,00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09.000.0000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Previdencia Social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131.500,00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2.550.000,00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09.272.0000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Previdencia do Regime Estatutario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131.500,00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2.550.000,00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09.272.0017</w:t>
            </w:r>
          </w:p>
        </w:tc>
        <w:tc>
          <w:tcPr>
            <w:tcW w:w="4410" w:type="dxa"/>
            <w:gridSpan w:val="5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Gestao do RPPS</w:t>
            </w:r>
          </w:p>
        </w:tc>
        <w:tc>
          <w:tcPr>
            <w:tcW w:w="2100" w:type="dxa"/>
          </w:tcPr>
          <w:p>
            <w:pPr>
              <w:pStyle w:val="TableParagraph"/>
              <w:spacing w:line="139" w:lineRule="exact"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131.500,00</w:t>
            </w:r>
          </w:p>
        </w:tc>
        <w:tc>
          <w:tcPr>
            <w:tcW w:w="1848" w:type="dxa"/>
          </w:tcPr>
          <w:p>
            <w:pPr>
              <w:pStyle w:val="TableParagraph"/>
              <w:spacing w:line="139" w:lineRule="exact"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2.550.000,00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10.000.0000</w:t>
            </w:r>
          </w:p>
        </w:tc>
        <w:tc>
          <w:tcPr>
            <w:tcW w:w="243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Saude</w:t>
            </w:r>
          </w:p>
        </w:tc>
        <w:tc>
          <w:tcPr>
            <w:tcW w:w="4074" w:type="dxa"/>
            <w:gridSpan w:val="4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647"/>
              <w:rPr>
                <w:sz w:val="14"/>
              </w:rPr>
            </w:pPr>
            <w:r>
              <w:rPr>
                <w:sz w:val="14"/>
              </w:rPr>
              <w:t>3.841.840,00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1.866.300,00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10.122.0000</w:t>
            </w:r>
          </w:p>
        </w:tc>
        <w:tc>
          <w:tcPr>
            <w:tcW w:w="2436" w:type="dxa"/>
            <w:gridSpan w:val="2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Administracao Geral</w:t>
            </w:r>
          </w:p>
        </w:tc>
        <w:tc>
          <w:tcPr>
            <w:tcW w:w="4074" w:type="dxa"/>
            <w:gridSpan w:val="4"/>
          </w:tcPr>
          <w:p>
            <w:pPr>
              <w:pStyle w:val="TableParagraph"/>
              <w:spacing w:line="139" w:lineRule="exact"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5"/>
          <w:footerReference w:type="default" r:id="rId6"/>
          <w:type w:val="continuous"/>
          <w:pgSz w:w="11900" w:h="16840"/>
          <w:pgMar w:header="53" w:footer="747" w:top="92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 :  CONSOLIDADO</w:t>
      </w:r>
    </w:p>
    <w:p>
      <w:pPr>
        <w:pStyle w:val="BodyText"/>
        <w:spacing w:before="2"/>
        <w:ind w:left="0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1512"/>
        <w:gridCol w:w="420"/>
        <w:gridCol w:w="378"/>
        <w:gridCol w:w="588"/>
        <w:gridCol w:w="630"/>
        <w:gridCol w:w="882"/>
        <w:gridCol w:w="2100"/>
        <w:gridCol w:w="1848"/>
        <w:gridCol w:w="1478"/>
      </w:tblGrid>
      <w:tr>
        <w:trPr>
          <w:trHeight w:val="319" w:hRule="atLeast"/>
        </w:trPr>
        <w:tc>
          <w:tcPr>
            <w:tcW w:w="1184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1512" w:type="dxa"/>
          </w:tcPr>
          <w:p>
            <w:pPr>
              <w:pStyle w:val="TableParagraph"/>
              <w:ind w:left="189" w:right="189"/>
              <w:jc w:val="center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4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8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0" w:type="dxa"/>
          </w:tcPr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Ordinario</w:t>
            </w:r>
          </w:p>
        </w:tc>
        <w:tc>
          <w:tcPr>
            <w:tcW w:w="1848" w:type="dxa"/>
          </w:tcPr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Vinculado</w:t>
            </w:r>
          </w:p>
        </w:tc>
        <w:tc>
          <w:tcPr>
            <w:tcW w:w="1478" w:type="dxa"/>
          </w:tcPr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Total</w:t>
            </w:r>
          </w:p>
        </w:tc>
      </w:tr>
      <w:tr>
        <w:trPr>
          <w:trHeight w:val="319" w:hRule="atLeast"/>
        </w:trPr>
        <w:tc>
          <w:tcPr>
            <w:tcW w:w="118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10.122.0016</w:t>
            </w:r>
          </w:p>
        </w:tc>
        <w:tc>
          <w:tcPr>
            <w:tcW w:w="151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189" w:right="189"/>
              <w:jc w:val="center"/>
              <w:rPr>
                <w:sz w:val="14"/>
              </w:rPr>
            </w:pPr>
            <w:r>
              <w:rPr>
                <w:sz w:val="14"/>
              </w:rPr>
              <w:t>Gerenciar</w:t>
            </w:r>
          </w:p>
        </w:tc>
        <w:tc>
          <w:tcPr>
            <w:tcW w:w="4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210"/>
              <w:rPr>
                <w:sz w:val="14"/>
              </w:rPr>
            </w:pPr>
            <w:r>
              <w:rPr>
                <w:sz w:val="14"/>
              </w:rPr>
              <w:t>os</w:t>
            </w:r>
          </w:p>
        </w:tc>
        <w:tc>
          <w:tcPr>
            <w:tcW w:w="1596" w:type="dxa"/>
            <w:gridSpan w:val="3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62"/>
              <w:rPr>
                <w:sz w:val="14"/>
              </w:rPr>
            </w:pPr>
            <w:r>
              <w:rPr>
                <w:sz w:val="14"/>
              </w:rPr>
              <w:t>servicos</w:t>
            </w:r>
          </w:p>
        </w:tc>
        <w:tc>
          <w:tcPr>
            <w:tcW w:w="88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de</w:t>
            </w:r>
          </w:p>
        </w:tc>
        <w:tc>
          <w:tcPr>
            <w:tcW w:w="210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</w:tr>
      <w:tr>
        <w:trPr>
          <w:trHeight w:val="76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10.301.0000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spacing w:line="362" w:lineRule="auto" w:before="81"/>
              <w:ind w:left="378" w:right="105"/>
              <w:rPr>
                <w:sz w:val="14"/>
              </w:rPr>
            </w:pPr>
            <w:r>
              <w:rPr>
                <w:sz w:val="14"/>
              </w:rPr>
              <w:t>saude,objetivando populacao.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Atencao Basica</w:t>
            </w:r>
          </w:p>
        </w:tc>
        <w:tc>
          <w:tcPr>
            <w:tcW w:w="378" w:type="dxa"/>
          </w:tcPr>
          <w:p>
            <w:pPr>
              <w:pStyle w:val="TableParagraph"/>
              <w:spacing w:before="81"/>
              <w:ind w:left="210"/>
              <w:rPr>
                <w:sz w:val="14"/>
              </w:rPr>
            </w:pPr>
            <w:r>
              <w:rPr>
                <w:sz w:val="14"/>
              </w:rPr>
              <w:t>o</w:t>
            </w:r>
          </w:p>
        </w:tc>
        <w:tc>
          <w:tcPr>
            <w:tcW w:w="1218" w:type="dxa"/>
            <w:gridSpan w:val="2"/>
          </w:tcPr>
          <w:p>
            <w:pPr>
              <w:pStyle w:val="TableParagraph"/>
              <w:tabs>
                <w:tab w:pos="672" w:val="left" w:leader="none"/>
              </w:tabs>
              <w:spacing w:before="81"/>
              <w:ind w:left="168"/>
              <w:rPr>
                <w:sz w:val="14"/>
              </w:rPr>
            </w:pPr>
            <w:r>
              <w:rPr>
                <w:sz w:val="14"/>
              </w:rPr>
              <w:t>bem</w:t>
              <w:tab/>
              <w:t>estar</w:t>
            </w:r>
          </w:p>
        </w:tc>
        <w:tc>
          <w:tcPr>
            <w:tcW w:w="882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da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2.074.700,00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1.670.000,00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3.744.700,00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10.301.0016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tabs>
                <w:tab w:pos="1722" w:val="left" w:leader="none"/>
              </w:tabs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</w:r>
          </w:p>
        </w:tc>
        <w:tc>
          <w:tcPr>
            <w:tcW w:w="37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18" w:type="dxa"/>
            <w:gridSpan w:val="2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servicos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de</w:t>
            </w:r>
          </w:p>
        </w:tc>
        <w:tc>
          <w:tcPr>
            <w:tcW w:w="2100" w:type="dxa"/>
          </w:tcPr>
          <w:p>
            <w:pPr>
              <w:pStyle w:val="TableParagraph"/>
              <w:spacing w:line="139" w:lineRule="exact"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2.074.700,00</w:t>
            </w:r>
          </w:p>
        </w:tc>
        <w:tc>
          <w:tcPr>
            <w:tcW w:w="1848" w:type="dxa"/>
          </w:tcPr>
          <w:p>
            <w:pPr>
              <w:pStyle w:val="TableParagraph"/>
              <w:spacing w:line="139" w:lineRule="exact"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1.670.000,00</w:t>
            </w:r>
          </w:p>
        </w:tc>
        <w:tc>
          <w:tcPr>
            <w:tcW w:w="1478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3.744.700,00</w:t>
            </w:r>
          </w:p>
        </w:tc>
      </w:tr>
      <w:tr>
        <w:trPr>
          <w:trHeight w:val="76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10.302.0000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2142" w:val="left" w:leader="none"/>
                <w:tab w:pos="2478" w:val="left" w:leader="none"/>
                <w:tab w:pos="2982" w:val="left" w:leader="none"/>
              </w:tabs>
              <w:spacing w:line="362" w:lineRule="auto" w:before="81"/>
              <w:ind w:left="378" w:right="123"/>
              <w:rPr>
                <w:sz w:val="14"/>
              </w:rPr>
            </w:pPr>
            <w:r>
              <w:rPr>
                <w:sz w:val="14"/>
              </w:rPr>
              <w:t>saude,objetivando</w:t>
              <w:tab/>
              <w:t>o</w:t>
              <w:tab/>
              <w:t>bem</w:t>
              <w:tab/>
            </w:r>
            <w:r>
              <w:rPr>
                <w:spacing w:val="-4"/>
                <w:sz w:val="14"/>
              </w:rPr>
              <w:t>estar </w:t>
            </w:r>
            <w:r>
              <w:rPr>
                <w:sz w:val="14"/>
              </w:rPr>
              <w:t>populacao.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Assistencia Hospitalar e Ambulatorial</w:t>
            </w:r>
          </w:p>
        </w:tc>
        <w:tc>
          <w:tcPr>
            <w:tcW w:w="882" w:type="dxa"/>
          </w:tcPr>
          <w:p>
            <w:pPr>
              <w:pStyle w:val="TableParagraph"/>
              <w:spacing w:before="81"/>
              <w:ind w:left="42"/>
              <w:rPr>
                <w:sz w:val="14"/>
              </w:rPr>
            </w:pPr>
            <w:r>
              <w:rPr>
                <w:sz w:val="14"/>
              </w:rPr>
              <w:t>da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944.500,00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26.500,00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971.000,00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10.302.0016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10.303.0000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1722" w:val="left" w:leader="none"/>
                <w:tab w:pos="2142" w:val="left" w:leader="none"/>
                <w:tab w:pos="2394" w:val="left" w:leader="none"/>
                <w:tab w:pos="2478" w:val="left" w:leader="none"/>
                <w:tab w:pos="2982" w:val="left" w:leader="none"/>
              </w:tabs>
              <w:spacing w:line="362" w:lineRule="auto" w:before="40"/>
              <w:ind w:left="378" w:right="123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  <w:tab/>
              <w:tab/>
              <w:t>servicos saude,objetivando</w:t>
              <w:tab/>
              <w:t>o</w:t>
              <w:tab/>
              <w:tab/>
              <w:t>bem</w:t>
              <w:tab/>
            </w:r>
            <w:r>
              <w:rPr>
                <w:spacing w:val="-4"/>
                <w:sz w:val="14"/>
              </w:rPr>
              <w:t>estar </w:t>
            </w:r>
            <w:r>
              <w:rPr>
                <w:sz w:val="14"/>
              </w:rPr>
              <w:t>populacao.</w:t>
            </w:r>
          </w:p>
          <w:p>
            <w:pPr>
              <w:pStyle w:val="TableParagraph"/>
              <w:spacing w:before="2"/>
              <w:ind w:left="378"/>
              <w:rPr>
                <w:sz w:val="14"/>
              </w:rPr>
            </w:pPr>
            <w:r>
              <w:rPr>
                <w:sz w:val="14"/>
              </w:rPr>
              <w:t>Suporte Profilatico e Terapeutico</w:t>
            </w:r>
          </w:p>
        </w:tc>
        <w:tc>
          <w:tcPr>
            <w:tcW w:w="882" w:type="dxa"/>
          </w:tcPr>
          <w:p>
            <w:pPr>
              <w:pStyle w:val="TableParagraph"/>
              <w:spacing w:line="362" w:lineRule="auto" w:before="40"/>
              <w:ind w:left="42" w:right="651"/>
              <w:rPr>
                <w:sz w:val="14"/>
              </w:rPr>
            </w:pPr>
            <w:r>
              <w:rPr>
                <w:sz w:val="14"/>
              </w:rPr>
              <w:t>de da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left="841"/>
              <w:rPr>
                <w:sz w:val="14"/>
              </w:rPr>
            </w:pPr>
            <w:r>
              <w:rPr>
                <w:sz w:val="14"/>
              </w:rPr>
              <w:t>944.500,00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925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26.500,00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89"/>
              <w:rPr>
                <w:sz w:val="14"/>
              </w:rPr>
            </w:pPr>
            <w:r>
              <w:rPr>
                <w:sz w:val="14"/>
              </w:rPr>
              <w:t>120.500,00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589"/>
              <w:rPr>
                <w:sz w:val="14"/>
              </w:rPr>
            </w:pPr>
            <w:r>
              <w:rPr>
                <w:sz w:val="14"/>
              </w:rPr>
              <w:t>971.000,00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89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10.303.0016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10.304.0000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1722" w:val="left" w:leader="none"/>
                <w:tab w:pos="2142" w:val="left" w:leader="none"/>
                <w:tab w:pos="2394" w:val="left" w:leader="none"/>
                <w:tab w:pos="2478" w:val="left" w:leader="none"/>
                <w:tab w:pos="2982" w:val="left" w:leader="none"/>
              </w:tabs>
              <w:spacing w:line="362" w:lineRule="auto" w:before="40"/>
              <w:ind w:left="378" w:right="123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  <w:tab/>
              <w:tab/>
              <w:t>servicos saude,objetivando</w:t>
              <w:tab/>
              <w:t>o</w:t>
              <w:tab/>
              <w:tab/>
              <w:t>bem</w:t>
              <w:tab/>
            </w:r>
            <w:r>
              <w:rPr>
                <w:spacing w:val="-4"/>
                <w:sz w:val="14"/>
              </w:rPr>
              <w:t>estar </w:t>
            </w:r>
            <w:r>
              <w:rPr>
                <w:sz w:val="14"/>
              </w:rPr>
              <w:t>populacao.</w:t>
            </w:r>
          </w:p>
          <w:p>
            <w:pPr>
              <w:pStyle w:val="TableParagraph"/>
              <w:spacing w:before="2"/>
              <w:ind w:left="378"/>
              <w:rPr>
                <w:sz w:val="14"/>
              </w:rPr>
            </w:pPr>
            <w:r>
              <w:rPr>
                <w:sz w:val="14"/>
              </w:rPr>
              <w:t>Vigilancia Sanitaria</w:t>
            </w:r>
          </w:p>
        </w:tc>
        <w:tc>
          <w:tcPr>
            <w:tcW w:w="882" w:type="dxa"/>
          </w:tcPr>
          <w:p>
            <w:pPr>
              <w:pStyle w:val="TableParagraph"/>
              <w:spacing w:line="362" w:lineRule="auto" w:before="40"/>
              <w:ind w:left="42" w:right="651"/>
              <w:rPr>
                <w:sz w:val="14"/>
              </w:rPr>
            </w:pPr>
            <w:r>
              <w:rPr>
                <w:sz w:val="14"/>
              </w:rPr>
              <w:t>de da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left="925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1009"/>
              <w:rPr>
                <w:sz w:val="14"/>
              </w:rPr>
            </w:pPr>
            <w:r>
              <w:rPr>
                <w:sz w:val="14"/>
              </w:rPr>
              <w:t>8.140,00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120.500,00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589"/>
              <w:rPr>
                <w:sz w:val="14"/>
              </w:rPr>
            </w:pPr>
            <w:r>
              <w:rPr>
                <w:sz w:val="14"/>
              </w:rPr>
              <w:t>130.500,00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673"/>
              <w:rPr>
                <w:sz w:val="14"/>
              </w:rPr>
            </w:pPr>
            <w:r>
              <w:rPr>
                <w:sz w:val="14"/>
              </w:rPr>
              <w:t>15.140,00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10.304.0016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10.305.0000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1722" w:val="left" w:leader="none"/>
                <w:tab w:pos="2142" w:val="left" w:leader="none"/>
                <w:tab w:pos="2394" w:val="left" w:leader="none"/>
                <w:tab w:pos="2478" w:val="left" w:leader="none"/>
                <w:tab w:pos="2982" w:val="left" w:leader="none"/>
              </w:tabs>
              <w:spacing w:line="362" w:lineRule="auto" w:before="40"/>
              <w:ind w:left="378" w:right="123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  <w:tab/>
              <w:tab/>
              <w:t>servicos saude,objetivando</w:t>
              <w:tab/>
              <w:t>o</w:t>
              <w:tab/>
              <w:tab/>
              <w:t>bem</w:t>
              <w:tab/>
            </w:r>
            <w:r>
              <w:rPr>
                <w:spacing w:val="-4"/>
                <w:sz w:val="14"/>
              </w:rPr>
              <w:t>estar </w:t>
            </w:r>
            <w:r>
              <w:rPr>
                <w:sz w:val="14"/>
              </w:rPr>
              <w:t>populacao.</w:t>
            </w:r>
          </w:p>
          <w:p>
            <w:pPr>
              <w:pStyle w:val="TableParagraph"/>
              <w:spacing w:before="2"/>
              <w:ind w:left="378"/>
              <w:rPr>
                <w:sz w:val="14"/>
              </w:rPr>
            </w:pPr>
            <w:r>
              <w:rPr>
                <w:sz w:val="14"/>
              </w:rPr>
              <w:t>Vigilancia Epidemiologica</w:t>
            </w:r>
          </w:p>
        </w:tc>
        <w:tc>
          <w:tcPr>
            <w:tcW w:w="882" w:type="dxa"/>
          </w:tcPr>
          <w:p>
            <w:pPr>
              <w:pStyle w:val="TableParagraph"/>
              <w:spacing w:line="362" w:lineRule="auto" w:before="40"/>
              <w:ind w:left="42" w:right="651"/>
              <w:rPr>
                <w:sz w:val="14"/>
              </w:rPr>
            </w:pPr>
            <w:r>
              <w:rPr>
                <w:sz w:val="14"/>
              </w:rPr>
              <w:t>de da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8.140,00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757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673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15.140,00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673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</w:tr>
      <w:tr>
        <w:trPr>
          <w:trHeight w:val="67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10.305.0016</w:t>
            </w:r>
          </w:p>
        </w:tc>
        <w:tc>
          <w:tcPr>
            <w:tcW w:w="3528" w:type="dxa"/>
            <w:gridSpan w:val="5"/>
          </w:tcPr>
          <w:p>
            <w:pPr>
              <w:pStyle w:val="TableParagraph"/>
              <w:tabs>
                <w:tab w:pos="1722" w:val="left" w:leader="none"/>
                <w:tab w:pos="2142" w:val="left" w:leader="none"/>
                <w:tab w:pos="2394" w:val="left" w:leader="none"/>
                <w:tab w:pos="2478" w:val="left" w:leader="none"/>
                <w:tab w:pos="2982" w:val="left" w:leader="none"/>
              </w:tabs>
              <w:spacing w:line="362" w:lineRule="auto" w:before="40"/>
              <w:ind w:left="378" w:right="123"/>
              <w:rPr>
                <w:sz w:val="14"/>
              </w:rPr>
            </w:pPr>
            <w:r>
              <w:rPr>
                <w:sz w:val="14"/>
              </w:rPr>
              <w:t>Gerenciar</w:t>
              <w:tab/>
              <w:t>os</w:t>
              <w:tab/>
              <w:tab/>
              <w:t>servicos saude,objetivando</w:t>
              <w:tab/>
              <w:t>o</w:t>
              <w:tab/>
              <w:tab/>
              <w:t>bem</w:t>
              <w:tab/>
            </w:r>
            <w:r>
              <w:rPr>
                <w:spacing w:val="-4"/>
                <w:sz w:val="14"/>
              </w:rPr>
              <w:t>estar</w:t>
            </w:r>
          </w:p>
          <w:p>
            <w:pPr>
              <w:pStyle w:val="TableParagraph"/>
              <w:spacing w:line="139" w:lineRule="exact" w:before="1"/>
              <w:ind w:left="378"/>
              <w:rPr>
                <w:sz w:val="14"/>
              </w:rPr>
            </w:pPr>
            <w:r>
              <w:rPr>
                <w:sz w:val="14"/>
              </w:rPr>
              <w:t>populacao.</w:t>
            </w:r>
          </w:p>
        </w:tc>
        <w:tc>
          <w:tcPr>
            <w:tcW w:w="882" w:type="dxa"/>
          </w:tcPr>
          <w:p>
            <w:pPr>
              <w:pStyle w:val="TableParagraph"/>
              <w:spacing w:line="362" w:lineRule="auto" w:before="40"/>
              <w:ind w:left="42" w:right="651"/>
              <w:rPr>
                <w:sz w:val="14"/>
              </w:rPr>
            </w:pPr>
            <w:r>
              <w:rPr>
                <w:sz w:val="14"/>
              </w:rPr>
              <w:t>de da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12.000.0000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Educacao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4.979.400,00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1.056.950,00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6.036.350,00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12.361.0000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Ensino Fundamental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3.362.400,00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848.050,00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4.210.450,00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12.361.0010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12.362.0000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spacing w:line="362" w:lineRule="auto" w:before="40"/>
              <w:ind w:left="378" w:right="701"/>
              <w:rPr>
                <w:sz w:val="14"/>
              </w:rPr>
            </w:pPr>
            <w:r>
              <w:rPr>
                <w:sz w:val="14"/>
              </w:rPr>
              <w:t>Prover recursos para atender os </w:t>
            </w:r>
            <w:r>
              <w:rPr>
                <w:spacing w:val="-3"/>
                <w:sz w:val="14"/>
              </w:rPr>
              <w:t>alunos </w:t>
            </w:r>
            <w:r>
              <w:rPr>
                <w:sz w:val="14"/>
              </w:rPr>
              <w:t>do ensino fundamental.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Ensino Medio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3.362.400,00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589"/>
              <w:rPr>
                <w:sz w:val="14"/>
              </w:rPr>
            </w:pPr>
            <w:r>
              <w:rPr>
                <w:sz w:val="14"/>
              </w:rPr>
              <w:t>848.050,00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89"/>
              <w:rPr>
                <w:sz w:val="14"/>
              </w:rPr>
            </w:pPr>
            <w:r>
              <w:rPr>
                <w:sz w:val="14"/>
              </w:rPr>
              <w:t>156.800,00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4.210.450,00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</w:tr>
      <w:tr>
        <w:trPr>
          <w:trHeight w:val="96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12.362.0011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12.365.0000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spacing w:line="362" w:lineRule="auto" w:before="40"/>
              <w:ind w:left="378" w:right="669"/>
              <w:jc w:val="both"/>
              <w:rPr>
                <w:sz w:val="14"/>
              </w:rPr>
            </w:pPr>
            <w:r>
              <w:rPr>
                <w:sz w:val="14"/>
              </w:rPr>
              <w:t>Promover o transporte para alunos de escolas tecnicas profissionalizantes e ensino medio.</w:t>
            </w:r>
          </w:p>
          <w:p>
            <w:pPr>
              <w:pStyle w:val="TableParagraph"/>
              <w:spacing w:before="2"/>
              <w:ind w:left="378"/>
              <w:jc w:val="both"/>
              <w:rPr>
                <w:sz w:val="14"/>
              </w:rPr>
            </w:pPr>
            <w:r>
              <w:rPr>
                <w:sz w:val="14"/>
              </w:rPr>
              <w:t>Educacao Infantil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1.415.800,00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589"/>
              <w:rPr>
                <w:sz w:val="14"/>
              </w:rPr>
            </w:pPr>
            <w:r>
              <w:rPr>
                <w:sz w:val="14"/>
              </w:rPr>
              <w:t>156.800,00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left="673"/>
              <w:rPr>
                <w:sz w:val="14"/>
              </w:rPr>
            </w:pPr>
            <w:r>
              <w:rPr>
                <w:sz w:val="14"/>
              </w:rPr>
              <w:t>52.100,00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1.467.900,00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12.365.0008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12.365.0009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spacing w:line="362" w:lineRule="auto" w:before="40"/>
              <w:ind w:left="378" w:right="701" w:firstLine="168"/>
              <w:rPr>
                <w:sz w:val="14"/>
              </w:rPr>
            </w:pPr>
            <w:r>
              <w:rPr>
                <w:sz w:val="14"/>
              </w:rPr>
              <w:t>Prover recursos para atender o ensino infantil do municipio.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Promover o ensino do alunos de 4 a 5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left="841"/>
              <w:rPr>
                <w:sz w:val="14"/>
              </w:rPr>
            </w:pPr>
            <w:r>
              <w:rPr>
                <w:sz w:val="14"/>
              </w:rPr>
              <w:t>773.500,00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841"/>
              <w:rPr>
                <w:sz w:val="14"/>
              </w:rPr>
            </w:pPr>
            <w:r>
              <w:rPr>
                <w:sz w:val="14"/>
              </w:rPr>
              <w:t>642.300,00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21.100,00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73"/>
              <w:rPr>
                <w:sz w:val="14"/>
              </w:rPr>
            </w:pPr>
            <w:r>
              <w:rPr>
                <w:sz w:val="14"/>
              </w:rPr>
              <w:t>31.000,00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589"/>
              <w:rPr>
                <w:sz w:val="14"/>
              </w:rPr>
            </w:pPr>
            <w:r>
              <w:rPr>
                <w:sz w:val="14"/>
              </w:rPr>
              <w:t>794.600,00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89"/>
              <w:rPr>
                <w:sz w:val="14"/>
              </w:rPr>
            </w:pPr>
            <w:r>
              <w:rPr>
                <w:sz w:val="14"/>
              </w:rPr>
              <w:t>673.300,00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50"/>
              <w:rPr>
                <w:sz w:val="14"/>
              </w:rPr>
            </w:pPr>
            <w:r>
              <w:rPr>
                <w:sz w:val="14"/>
              </w:rPr>
              <w:t>12.367.0000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spacing w:line="362" w:lineRule="auto" w:before="40"/>
              <w:ind w:left="378" w:right="701"/>
              <w:rPr>
                <w:sz w:val="14"/>
              </w:rPr>
            </w:pPr>
            <w:r>
              <w:rPr>
                <w:sz w:val="14"/>
              </w:rPr>
              <w:t>anos,assegurando a preparacao do aluno para o ensino fundamental.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Educacao Especial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</w:tc>
      </w:tr>
      <w:tr>
        <w:trPr>
          <w:trHeight w:val="72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12.367.0010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12.392.0000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spacing w:line="362" w:lineRule="auto" w:before="40"/>
              <w:ind w:left="378" w:right="701"/>
              <w:rPr>
                <w:sz w:val="14"/>
              </w:rPr>
            </w:pPr>
            <w:r>
              <w:rPr>
                <w:sz w:val="14"/>
              </w:rPr>
              <w:t>Prover recursos para atender os </w:t>
            </w:r>
            <w:r>
              <w:rPr>
                <w:spacing w:val="-3"/>
                <w:sz w:val="14"/>
              </w:rPr>
              <w:t>alunos </w:t>
            </w:r>
            <w:r>
              <w:rPr>
                <w:sz w:val="14"/>
              </w:rPr>
              <w:t>do ensino fundamental.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Difusao Cultural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left="841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25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589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673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67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12.392.0012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tabs>
                <w:tab w:pos="1470" w:val="left" w:leader="none"/>
                <w:tab w:pos="1722" w:val="left" w:leader="none"/>
                <w:tab w:pos="2058" w:val="left" w:leader="none"/>
                <w:tab w:pos="2310" w:val="left" w:leader="none"/>
                <w:tab w:pos="2982" w:val="left" w:leader="none"/>
                <w:tab w:pos="3066" w:val="left" w:leader="none"/>
              </w:tabs>
              <w:spacing w:line="362" w:lineRule="auto" w:before="40"/>
              <w:ind w:left="378" w:right="669"/>
              <w:rPr>
                <w:sz w:val="14"/>
              </w:rPr>
            </w:pPr>
            <w:r>
              <w:rPr>
                <w:sz w:val="14"/>
              </w:rPr>
              <w:t>Promover</w:t>
              <w:tab/>
              <w:t>acoes</w:t>
              <w:tab/>
              <w:tab/>
              <w:t>nos</w:t>
              <w:tab/>
            </w:r>
            <w:r>
              <w:rPr>
                <w:spacing w:val="-1"/>
                <w:sz w:val="14"/>
              </w:rPr>
              <w:t>programas </w:t>
            </w:r>
            <w:r>
              <w:rPr>
                <w:sz w:val="14"/>
              </w:rPr>
              <w:t>relacionados</w:t>
              <w:tab/>
              <w:tab/>
              <w:t>a</w:t>
              <w:tab/>
              <w:t>cultura,</w:t>
              <w:tab/>
              <w:tab/>
            </w:r>
            <w:r>
              <w:rPr>
                <w:spacing w:val="-3"/>
                <w:sz w:val="14"/>
              </w:rPr>
              <w:t>turismo,</w:t>
            </w:r>
          </w:p>
          <w:p>
            <w:pPr>
              <w:pStyle w:val="TableParagraph"/>
              <w:spacing w:line="139" w:lineRule="exact" w:before="1"/>
              <w:ind w:left="378"/>
              <w:rPr>
                <w:sz w:val="14"/>
              </w:rPr>
            </w:pPr>
            <w:r>
              <w:rPr>
                <w:sz w:val="14"/>
              </w:rPr>
              <w:t>esporte e lazer do municipio.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13.000.0000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Cultura</w:t>
            </w:r>
          </w:p>
        </w:tc>
        <w:tc>
          <w:tcPr>
            <w:tcW w:w="966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12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  <w:tc>
          <w:tcPr>
            <w:tcW w:w="332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13.392.0000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Difusao Cultural</w:t>
            </w:r>
          </w:p>
        </w:tc>
        <w:tc>
          <w:tcPr>
            <w:tcW w:w="966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12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  <w:tc>
          <w:tcPr>
            <w:tcW w:w="3326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</w:tr>
      <w:tr>
        <w:trPr>
          <w:trHeight w:val="67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13.392.0012</w:t>
            </w:r>
          </w:p>
        </w:tc>
        <w:tc>
          <w:tcPr>
            <w:tcW w:w="1932" w:type="dxa"/>
            <w:gridSpan w:val="2"/>
          </w:tcPr>
          <w:p>
            <w:pPr>
              <w:pStyle w:val="TableParagraph"/>
              <w:tabs>
                <w:tab w:pos="1470" w:val="left" w:leader="none"/>
                <w:tab w:pos="1722" w:val="left" w:leader="none"/>
              </w:tabs>
              <w:spacing w:line="362" w:lineRule="auto" w:before="40"/>
              <w:ind w:left="378" w:right="39"/>
              <w:rPr>
                <w:sz w:val="14"/>
              </w:rPr>
            </w:pPr>
            <w:r>
              <w:rPr>
                <w:sz w:val="14"/>
              </w:rPr>
              <w:t>Promover</w:t>
              <w:tab/>
            </w:r>
            <w:r>
              <w:rPr>
                <w:spacing w:val="-4"/>
                <w:sz w:val="14"/>
              </w:rPr>
              <w:t>acoes </w:t>
            </w:r>
            <w:r>
              <w:rPr>
                <w:sz w:val="14"/>
              </w:rPr>
              <w:t>relacionados</w:t>
              <w:tab/>
              <w:tab/>
              <w:t>a</w:t>
            </w:r>
          </w:p>
          <w:p>
            <w:pPr>
              <w:pStyle w:val="TableParagraph"/>
              <w:spacing w:line="139" w:lineRule="exact" w:before="1"/>
              <w:ind w:left="378"/>
              <w:rPr>
                <w:sz w:val="14"/>
              </w:rPr>
            </w:pPr>
            <w:r>
              <w:rPr>
                <w:sz w:val="14"/>
              </w:rPr>
              <w:t>esporte e lazer do</w:t>
            </w:r>
          </w:p>
        </w:tc>
        <w:tc>
          <w:tcPr>
            <w:tcW w:w="966" w:type="dxa"/>
            <w:gridSpan w:val="2"/>
          </w:tcPr>
          <w:p>
            <w:pPr>
              <w:pStyle w:val="TableParagraph"/>
              <w:spacing w:line="362" w:lineRule="auto" w:before="40"/>
              <w:ind w:left="126" w:right="147" w:firstLine="252"/>
              <w:rPr>
                <w:sz w:val="14"/>
              </w:rPr>
            </w:pPr>
            <w:r>
              <w:rPr>
                <w:sz w:val="14"/>
              </w:rPr>
              <w:t>nos cultura,</w:t>
            </w:r>
          </w:p>
          <w:p>
            <w:pPr>
              <w:pStyle w:val="TableParagraph"/>
              <w:spacing w:line="139" w:lineRule="exact" w:before="1"/>
              <w:ind w:left="42"/>
              <w:rPr>
                <w:sz w:val="14"/>
              </w:rPr>
            </w:pPr>
            <w:r>
              <w:rPr>
                <w:sz w:val="14"/>
              </w:rPr>
              <w:t>municipio.</w:t>
            </w:r>
          </w:p>
        </w:tc>
        <w:tc>
          <w:tcPr>
            <w:tcW w:w="1512" w:type="dxa"/>
            <w:gridSpan w:val="2"/>
          </w:tcPr>
          <w:p>
            <w:pPr>
              <w:pStyle w:val="TableParagraph"/>
              <w:spacing w:line="362" w:lineRule="auto" w:before="40"/>
              <w:ind w:left="168" w:right="651" w:hanging="85"/>
              <w:rPr>
                <w:sz w:val="14"/>
              </w:rPr>
            </w:pPr>
            <w:r>
              <w:rPr>
                <w:sz w:val="14"/>
              </w:rPr>
              <w:t>programas turismo,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  <w:tc>
          <w:tcPr>
            <w:tcW w:w="3326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15.000.0000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Urbanismo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809.000,00</w:t>
            </w:r>
          </w:p>
        </w:tc>
        <w:tc>
          <w:tcPr>
            <w:tcW w:w="3326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809.000,00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15.451.0000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Infra-estrutura Urbana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  <w:tc>
          <w:tcPr>
            <w:tcW w:w="3326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</w:tr>
      <w:tr>
        <w:trPr>
          <w:trHeight w:val="43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15.451.0015</w:t>
            </w:r>
          </w:p>
        </w:tc>
        <w:tc>
          <w:tcPr>
            <w:tcW w:w="4410" w:type="dxa"/>
            <w:gridSpan w:val="6"/>
          </w:tcPr>
          <w:p>
            <w:pPr>
              <w:pStyle w:val="TableParagraph"/>
              <w:tabs>
                <w:tab w:pos="966" w:val="left" w:leader="none"/>
                <w:tab w:pos="1974" w:val="left" w:leader="none"/>
                <w:tab w:pos="2394" w:val="left" w:leader="none"/>
                <w:tab w:pos="3318" w:val="left" w:leader="none"/>
              </w:tabs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Dar</w:t>
              <w:tab/>
              <w:t>condicoes</w:t>
              <w:tab/>
              <w:t>de</w:t>
              <w:tab/>
              <w:t>promover</w:t>
              <w:tab/>
              <w:t>acoes</w:t>
            </w:r>
          </w:p>
          <w:p>
            <w:pPr>
              <w:pStyle w:val="TableParagraph"/>
              <w:tabs>
                <w:tab w:pos="1554" w:val="left" w:leader="none"/>
                <w:tab w:pos="2142" w:val="left" w:leader="none"/>
              </w:tabs>
              <w:spacing w:line="139" w:lineRule="exact" w:before="82"/>
              <w:ind w:left="378"/>
              <w:rPr>
                <w:sz w:val="14"/>
              </w:rPr>
            </w:pPr>
            <w:r>
              <w:rPr>
                <w:sz w:val="14"/>
              </w:rPr>
              <w:t>voltadas</w:t>
              <w:tab/>
              <w:t>ao</w:t>
              <w:tab/>
              <w:t>embelezamento,infra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  <w:tc>
          <w:tcPr>
            <w:tcW w:w="3326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</w:tr>
    </w:tbl>
    <w:p>
      <w:pPr>
        <w:pStyle w:val="BodyText"/>
        <w:tabs>
          <w:tab w:pos="2792" w:val="left" w:leader="none"/>
          <w:tab w:pos="3128" w:val="left" w:leader="none"/>
          <w:tab w:pos="4304" w:val="left" w:leader="none"/>
        </w:tabs>
        <w:spacing w:line="362" w:lineRule="auto" w:before="81"/>
        <w:ind w:right="6197"/>
      </w:pPr>
      <w:r>
        <w:rPr/>
        <w:t>estrutura</w:t>
        <w:tab/>
        <w:t>e</w:t>
        <w:tab/>
        <w:t>atividades</w:t>
        <w:tab/>
        <w:t>afins </w:t>
      </w:r>
      <w:r>
        <w:rPr>
          <w:spacing w:val="-9"/>
        </w:rPr>
        <w:t>do </w:t>
      </w:r>
      <w:r>
        <w:rPr/>
        <w:t>municipio.</w:t>
      </w:r>
    </w:p>
    <w:p>
      <w:pPr>
        <w:spacing w:after="0" w:line="362" w:lineRule="auto"/>
        <w:sectPr>
          <w:headerReference w:type="default" r:id="rId7"/>
          <w:footerReference w:type="default" r:id="rId8"/>
          <w:pgSz w:w="11900" w:h="16840"/>
          <w:pgMar w:header="53" w:footer="747" w:top="92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 : CONSOLIDADO</w:t>
      </w:r>
    </w:p>
    <w:p>
      <w:pPr>
        <w:pStyle w:val="BodyText"/>
        <w:tabs>
          <w:tab w:pos="1532" w:val="left" w:leader="none"/>
          <w:tab w:pos="6656" w:val="left" w:leader="none"/>
          <w:tab w:pos="8505" w:val="left" w:leader="none"/>
          <w:tab w:pos="10689" w:val="left" w:leader="none"/>
        </w:tabs>
        <w:spacing w:before="81"/>
        <w:ind w:left="188"/>
      </w:pPr>
      <w:r>
        <w:rPr/>
        <w:t>Codigo</w:t>
        <w:tab/>
        <w:t>Especificacao</w:t>
        <w:tab/>
        <w:t>Ordinario</w:t>
        <w:tab/>
        <w:t>Vinculado</w:t>
        <w:tab/>
        <w:t>Total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1700" w:val="left" w:leader="none"/>
          <w:tab w:pos="6572" w:val="left" w:leader="none"/>
          <w:tab w:pos="10269" w:val="left" w:leader="none"/>
        </w:tabs>
        <w:spacing w:before="140"/>
        <w:ind w:left="188"/>
      </w:pPr>
      <w:r>
        <w:rPr/>
        <w:t>15.452.0000</w:t>
        <w:tab/>
        <w:t>Servicos Urbanos</w:t>
        <w:tab/>
        <w:t>529.000,00</w:t>
        <w:tab/>
        <w:t>529.000,00</w:t>
      </w:r>
    </w:p>
    <w:p>
      <w:pPr>
        <w:pStyle w:val="BodyText"/>
        <w:tabs>
          <w:tab w:pos="1700" w:val="left" w:leader="none"/>
          <w:tab w:pos="2288" w:val="left" w:leader="none"/>
          <w:tab w:pos="2876" w:val="left" w:leader="none"/>
          <w:tab w:pos="3296" w:val="left" w:leader="none"/>
          <w:tab w:pos="3464" w:val="left" w:leader="none"/>
          <w:tab w:pos="3716" w:val="left" w:leader="none"/>
          <w:tab w:pos="4640" w:val="left" w:leader="none"/>
          <w:tab w:pos="6572" w:val="left" w:leader="none"/>
          <w:tab w:pos="10269" w:val="left" w:leader="none"/>
        </w:tabs>
        <w:spacing w:line="362" w:lineRule="auto" w:before="82"/>
        <w:ind w:right="148" w:hanging="1513"/>
      </w:pPr>
      <w:r>
        <w:rPr/>
        <w:t>15.452.0015</w:t>
        <w:tab/>
        <w:t>Dar</w:t>
        <w:tab/>
        <w:t>condicoes</w:t>
        <w:tab/>
        <w:t>de</w:t>
        <w:tab/>
        <w:t>promover</w:t>
        <w:tab/>
        <w:t>acoes</w:t>
        <w:tab/>
        <w:t>529.000,00</w:t>
        <w:tab/>
      </w:r>
      <w:r>
        <w:rPr>
          <w:spacing w:val="-1"/>
        </w:rPr>
        <w:t>529.000,00 </w:t>
      </w:r>
      <w:r>
        <w:rPr/>
        <w:t>voltadas</w:t>
        <w:tab/>
        <w:t>ao</w:t>
        <w:tab/>
        <w:tab/>
        <w:t>embelezamento,infra</w:t>
      </w:r>
    </w:p>
    <w:p>
      <w:pPr>
        <w:pStyle w:val="BodyText"/>
        <w:tabs>
          <w:tab w:pos="2792" w:val="left" w:leader="none"/>
          <w:tab w:pos="3128" w:val="left" w:leader="none"/>
          <w:tab w:pos="4304" w:val="left" w:leader="none"/>
        </w:tabs>
        <w:spacing w:line="362" w:lineRule="auto" w:before="1"/>
        <w:ind w:right="6197"/>
      </w:pPr>
      <w:r>
        <w:rPr/>
        <w:t>estrutura</w:t>
        <w:tab/>
        <w:t>e</w:t>
        <w:tab/>
        <w:t>atividades</w:t>
        <w:tab/>
        <w:t>afins </w:t>
      </w:r>
      <w:r>
        <w:rPr>
          <w:spacing w:val="-9"/>
        </w:rPr>
        <w:t>do </w:t>
      </w:r>
      <w:r>
        <w:rPr/>
        <w:t>municipio.</w:t>
      </w:r>
    </w:p>
    <w:p>
      <w:pPr>
        <w:pStyle w:val="BodyText"/>
        <w:spacing w:before="3"/>
        <w:ind w:left="0"/>
        <w:rPr>
          <w:sz w:val="21"/>
        </w:rPr>
      </w:pPr>
    </w:p>
    <w:p>
      <w:pPr>
        <w:pStyle w:val="BodyText"/>
        <w:tabs>
          <w:tab w:pos="1532" w:val="left" w:leader="none"/>
          <w:tab w:pos="6572" w:val="left" w:leader="none"/>
          <w:tab w:pos="10269" w:val="left" w:leader="none"/>
        </w:tabs>
        <w:ind w:left="188"/>
      </w:pPr>
      <w:r>
        <w:rPr/>
        <w:t>17.000.0000</w:t>
        <w:tab/>
        <w:t>Saneamento</w:t>
        <w:tab/>
        <w:t>637.000,00</w:t>
        <w:tab/>
        <w:t>637.000,00</w:t>
      </w:r>
    </w:p>
    <w:p>
      <w:pPr>
        <w:pStyle w:val="BodyText"/>
        <w:tabs>
          <w:tab w:pos="1700" w:val="left" w:leader="none"/>
          <w:tab w:pos="6572" w:val="left" w:leader="none"/>
          <w:tab w:pos="10269" w:val="left" w:leader="none"/>
        </w:tabs>
        <w:spacing w:before="81"/>
        <w:ind w:left="188"/>
      </w:pPr>
      <w:r>
        <w:rPr/>
        <w:t>17.512.0000</w:t>
        <w:tab/>
        <w:t>Saneamento Basico Urbano</w:t>
        <w:tab/>
        <w:t>397.000,00</w:t>
        <w:tab/>
        <w:t>397.000,00</w:t>
      </w:r>
    </w:p>
    <w:p>
      <w:pPr>
        <w:pStyle w:val="BodyText"/>
        <w:tabs>
          <w:tab w:pos="1868" w:val="left" w:leader="none"/>
          <w:tab w:pos="2708" w:val="left" w:leader="none"/>
          <w:tab w:pos="6572" w:val="left" w:leader="none"/>
          <w:tab w:pos="10269" w:val="left" w:leader="none"/>
        </w:tabs>
        <w:spacing w:line="362" w:lineRule="auto" w:before="82"/>
        <w:ind w:right="148" w:hanging="1513"/>
      </w:pPr>
      <w:r>
        <w:rPr/>
        <w:t>17.512.0014</w:t>
        <w:tab/>
        <w:tab/>
        <w:t>Manter  e  ampliar  a  rede de agua do</w:t>
        <w:tab/>
        <w:t>397.000,00</w:t>
        <w:tab/>
      </w:r>
      <w:r>
        <w:rPr>
          <w:spacing w:val="-1"/>
        </w:rPr>
        <w:t>397.000,00 </w:t>
      </w:r>
      <w:r>
        <w:rPr/>
        <w:t>municipio</w:t>
        <w:tab/>
        <w:t>na sede e no interior do</w:t>
      </w:r>
    </w:p>
    <w:p>
      <w:pPr>
        <w:pStyle w:val="BodyText"/>
        <w:spacing w:before="1"/>
      </w:pPr>
      <w:r>
        <w:rPr/>
        <w:t>municipio.</w:t>
      </w:r>
    </w:p>
    <w:p>
      <w:pPr>
        <w:pStyle w:val="BodyText"/>
        <w:tabs>
          <w:tab w:pos="1700" w:val="left" w:leader="none"/>
          <w:tab w:pos="6572" w:val="left" w:leader="none"/>
          <w:tab w:pos="10269" w:val="left" w:leader="none"/>
        </w:tabs>
        <w:spacing w:before="81"/>
        <w:ind w:left="188"/>
      </w:pPr>
      <w:r>
        <w:rPr/>
        <w:t>17.544.0000</w:t>
        <w:tab/>
        <w:t>Recursos Hidricos</w:t>
        <w:tab/>
        <w:t>240.000,00</w:t>
        <w:tab/>
        <w:t>240.000,00</w:t>
      </w:r>
    </w:p>
    <w:p>
      <w:pPr>
        <w:pStyle w:val="BodyText"/>
        <w:tabs>
          <w:tab w:pos="1868" w:val="left" w:leader="none"/>
          <w:tab w:pos="2708" w:val="left" w:leader="none"/>
          <w:tab w:pos="6572" w:val="left" w:leader="none"/>
          <w:tab w:pos="10269" w:val="left" w:leader="none"/>
        </w:tabs>
        <w:spacing w:line="362" w:lineRule="auto" w:before="82"/>
        <w:ind w:right="148" w:hanging="1513"/>
      </w:pPr>
      <w:r>
        <w:rPr/>
        <w:t>17.544.0014</w:t>
        <w:tab/>
        <w:tab/>
        <w:t>Manter  e  ampliar  a  rede de agua do</w:t>
        <w:tab/>
        <w:t>240.000,00</w:t>
        <w:tab/>
      </w:r>
      <w:r>
        <w:rPr>
          <w:spacing w:val="-1"/>
        </w:rPr>
        <w:t>240.000,00 </w:t>
      </w:r>
      <w:r>
        <w:rPr/>
        <w:t>municipio</w:t>
        <w:tab/>
        <w:t>na sede e no interior do</w:t>
      </w:r>
    </w:p>
    <w:p>
      <w:pPr>
        <w:pStyle w:val="BodyText"/>
        <w:spacing w:before="1"/>
      </w:pPr>
      <w:r>
        <w:rPr/>
        <w:t>municipio.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1532" w:val="left" w:leader="none"/>
          <w:tab w:pos="6656" w:val="left" w:leader="none"/>
          <w:tab w:pos="10353" w:val="left" w:leader="none"/>
        </w:tabs>
        <w:spacing w:before="140"/>
        <w:ind w:left="188"/>
      </w:pPr>
      <w:r>
        <w:rPr/>
        <w:t>18.000.0000</w:t>
        <w:tab/>
        <w:t>Gestao Ambiental</w:t>
        <w:tab/>
        <w:t>51.300,00</w:t>
        <w:tab/>
        <w:t>51.300,00</w:t>
      </w:r>
    </w:p>
    <w:p>
      <w:pPr>
        <w:pStyle w:val="BodyText"/>
        <w:tabs>
          <w:tab w:pos="1700" w:val="left" w:leader="none"/>
          <w:tab w:pos="6656" w:val="left" w:leader="none"/>
          <w:tab w:pos="10353" w:val="left" w:leader="none"/>
        </w:tabs>
        <w:spacing w:before="81"/>
        <w:ind w:left="188"/>
      </w:pPr>
      <w:r>
        <w:rPr/>
        <w:t>18.542.0000</w:t>
        <w:tab/>
        <w:t>Controle Ambiental</w:t>
        <w:tab/>
        <w:t>51.300,00</w:t>
        <w:tab/>
        <w:t>51.300,00</w:t>
      </w:r>
    </w:p>
    <w:p>
      <w:pPr>
        <w:pStyle w:val="BodyText"/>
        <w:tabs>
          <w:tab w:pos="1700" w:val="left" w:leader="none"/>
          <w:tab w:pos="6656" w:val="left" w:leader="none"/>
          <w:tab w:pos="10353" w:val="left" w:leader="none"/>
        </w:tabs>
        <w:spacing w:line="362" w:lineRule="auto" w:before="82"/>
        <w:ind w:right="148" w:hanging="1513"/>
      </w:pPr>
      <w:r>
        <w:rPr/>
        <w:t>18.542.0002</w:t>
        <w:tab/>
        <w:t>Coordenar  as atividades administrativas</w:t>
        <w:tab/>
        <w:t>51.300,00</w:t>
        <w:tab/>
      </w:r>
      <w:r>
        <w:rPr>
          <w:spacing w:val="-1"/>
        </w:rPr>
        <w:t>51.300,00 </w:t>
      </w:r>
      <w:r>
        <w:rPr/>
        <w:t>e afins.</w:t>
      </w:r>
    </w:p>
    <w:p>
      <w:pPr>
        <w:pStyle w:val="BodyText"/>
        <w:spacing w:before="3"/>
        <w:ind w:left="0"/>
        <w:rPr>
          <w:sz w:val="21"/>
        </w:rPr>
      </w:pPr>
    </w:p>
    <w:p>
      <w:pPr>
        <w:pStyle w:val="BodyText"/>
        <w:tabs>
          <w:tab w:pos="1532" w:val="left" w:leader="none"/>
          <w:tab w:pos="6404" w:val="left" w:leader="none"/>
          <w:tab w:pos="8421" w:val="left" w:leader="none"/>
          <w:tab w:pos="10101" w:val="left" w:leader="none"/>
        </w:tabs>
        <w:ind w:left="188"/>
      </w:pPr>
      <w:r>
        <w:rPr/>
        <w:t>20.000.0000</w:t>
        <w:tab/>
        <w:t>Agricultura</w:t>
        <w:tab/>
        <w:t>1.384.500,00</w:t>
        <w:tab/>
        <w:t>291.100,00</w:t>
        <w:tab/>
        <w:t>1.675.600,00</w:t>
      </w:r>
    </w:p>
    <w:p>
      <w:pPr>
        <w:pStyle w:val="BodyText"/>
        <w:tabs>
          <w:tab w:pos="1700" w:val="left" w:leader="none"/>
          <w:tab w:pos="6572" w:val="left" w:leader="none"/>
          <w:tab w:pos="8421" w:val="left" w:leader="none"/>
          <w:tab w:pos="10101" w:val="left" w:leader="none"/>
        </w:tabs>
        <w:spacing w:before="81"/>
        <w:ind w:left="188"/>
      </w:pPr>
      <w:r>
        <w:rPr/>
        <w:t>20.121.0000</w:t>
        <w:tab/>
        <w:t>Planejamento e Orcamento</w:t>
        <w:tab/>
        <w:t>795.000,00</w:t>
        <w:tab/>
        <w:t>291.000,00</w:t>
        <w:tab/>
        <w:t>1.086.000,00</w:t>
      </w:r>
    </w:p>
    <w:p>
      <w:pPr>
        <w:pStyle w:val="BodyText"/>
        <w:tabs>
          <w:tab w:pos="1700" w:val="left" w:leader="none"/>
          <w:tab w:pos="6572" w:val="left" w:leader="none"/>
          <w:tab w:pos="10269" w:val="left" w:leader="none"/>
        </w:tabs>
        <w:spacing w:line="362" w:lineRule="auto" w:before="82"/>
        <w:ind w:right="148" w:hanging="1513"/>
      </w:pPr>
      <w:r>
        <w:rPr/>
        <w:t>20.121.0002</w:t>
        <w:tab/>
        <w:t>Coordenar  as atividades administrativas</w:t>
        <w:tab/>
        <w:t>660.000,00</w:t>
        <w:tab/>
      </w:r>
      <w:r>
        <w:rPr>
          <w:spacing w:val="-1"/>
        </w:rPr>
        <w:t>660.000,00 </w:t>
      </w:r>
      <w:r>
        <w:rPr/>
        <w:t>e afins.</w:t>
      </w:r>
    </w:p>
    <w:p>
      <w:pPr>
        <w:pStyle w:val="BodyText"/>
        <w:tabs>
          <w:tab w:pos="1700" w:val="left" w:leader="none"/>
          <w:tab w:pos="2792" w:val="left" w:leader="none"/>
          <w:tab w:pos="3380" w:val="left" w:leader="none"/>
          <w:tab w:pos="3968" w:val="left" w:leader="none"/>
          <w:tab w:pos="4052" w:val="left" w:leader="none"/>
          <w:tab w:pos="6572" w:val="left" w:leader="none"/>
          <w:tab w:pos="8421" w:val="left" w:leader="none"/>
          <w:tab w:pos="10269" w:val="left" w:leader="none"/>
        </w:tabs>
        <w:spacing w:line="362" w:lineRule="auto" w:before="1"/>
        <w:ind w:right="148" w:hanging="1513"/>
      </w:pPr>
      <w:r>
        <w:rPr/>
        <w:t>20.121.0013</w:t>
        <w:tab/>
        <w:t>Promover</w:t>
        <w:tab/>
        <w:t>atividades</w:t>
        <w:tab/>
        <w:tab/>
        <w:t>promovendo o</w:t>
        <w:tab/>
        <w:t>135.000,00</w:t>
        <w:tab/>
        <w:t>291.000,00</w:t>
        <w:tab/>
      </w:r>
      <w:r>
        <w:rPr>
          <w:spacing w:val="-1"/>
        </w:rPr>
        <w:t>426.000,00 </w:t>
      </w:r>
      <w:r>
        <w:rPr/>
        <w:t>desenvolvimento</w:t>
        <w:tab/>
        <w:t>na</w:t>
        <w:tab/>
        <w:t>agricultura e</w:t>
      </w:r>
    </w:p>
    <w:p>
      <w:pPr>
        <w:pStyle w:val="BodyText"/>
        <w:spacing w:before="1"/>
      </w:pPr>
      <w:r>
        <w:rPr/>
        <w:t>pecuaria do municipio.</w:t>
      </w:r>
    </w:p>
    <w:p>
      <w:pPr>
        <w:pStyle w:val="BodyText"/>
        <w:tabs>
          <w:tab w:pos="1700" w:val="left" w:leader="none"/>
          <w:tab w:pos="6741" w:val="left" w:leader="none"/>
          <w:tab w:pos="10437" w:val="left" w:leader="none"/>
        </w:tabs>
        <w:spacing w:before="81"/>
        <w:ind w:left="188"/>
      </w:pPr>
      <w:r>
        <w:rPr/>
        <w:t>20.605.0000</w:t>
        <w:tab/>
        <w:t>Abastecimento</w:t>
        <w:tab/>
        <w:t>7.000,00</w:t>
        <w:tab/>
        <w:t>7.000,00</w:t>
      </w:r>
    </w:p>
    <w:p>
      <w:pPr>
        <w:pStyle w:val="BodyText"/>
        <w:tabs>
          <w:tab w:pos="1700" w:val="left" w:leader="none"/>
          <w:tab w:pos="2792" w:val="left" w:leader="none"/>
          <w:tab w:pos="3380" w:val="left" w:leader="none"/>
          <w:tab w:pos="3968" w:val="left" w:leader="none"/>
          <w:tab w:pos="4052" w:val="left" w:leader="none"/>
          <w:tab w:pos="6741" w:val="left" w:leader="none"/>
          <w:tab w:pos="10437" w:val="left" w:leader="none"/>
        </w:tabs>
        <w:spacing w:line="362" w:lineRule="auto" w:before="81"/>
        <w:ind w:right="148" w:hanging="1513"/>
      </w:pPr>
      <w:r>
        <w:rPr/>
        <w:t>20.605.0013</w:t>
        <w:tab/>
        <w:t>Promover</w:t>
        <w:tab/>
        <w:t>atividades</w:t>
        <w:tab/>
        <w:tab/>
        <w:t>promovendo o</w:t>
        <w:tab/>
        <w:t>7.000,00</w:t>
        <w:tab/>
      </w:r>
      <w:r>
        <w:rPr>
          <w:spacing w:val="-3"/>
        </w:rPr>
        <w:t>7.000,00 </w:t>
      </w:r>
      <w:r>
        <w:rPr/>
        <w:t>desenvolvimento</w:t>
        <w:tab/>
        <w:t>na</w:t>
        <w:tab/>
        <w:t>agricultura e</w:t>
      </w:r>
    </w:p>
    <w:p>
      <w:pPr>
        <w:pStyle w:val="BodyText"/>
        <w:spacing w:before="1"/>
      </w:pPr>
      <w:r>
        <w:rPr/>
        <w:t>pecuaria do municipio.</w:t>
      </w:r>
    </w:p>
    <w:p>
      <w:pPr>
        <w:pStyle w:val="BodyText"/>
        <w:tabs>
          <w:tab w:pos="1700" w:val="left" w:leader="none"/>
          <w:tab w:pos="6572" w:val="left" w:leader="none"/>
          <w:tab w:pos="8757" w:val="left" w:leader="none"/>
          <w:tab w:pos="10269" w:val="left" w:leader="none"/>
        </w:tabs>
        <w:spacing w:before="82"/>
        <w:ind w:left="188"/>
      </w:pPr>
      <w:r>
        <w:rPr/>
        <w:t>20.606.0000</w:t>
        <w:tab/>
        <w:t>Extensao Rural</w:t>
        <w:tab/>
        <w:t>512.000,00</w:t>
        <w:tab/>
        <w:t>100,00</w:t>
        <w:tab/>
        <w:t>512.100,00</w:t>
      </w:r>
    </w:p>
    <w:p>
      <w:pPr>
        <w:pStyle w:val="BodyText"/>
        <w:tabs>
          <w:tab w:pos="1700" w:val="left" w:leader="none"/>
          <w:tab w:pos="2792" w:val="left" w:leader="none"/>
          <w:tab w:pos="3380" w:val="left" w:leader="none"/>
          <w:tab w:pos="3968" w:val="left" w:leader="none"/>
          <w:tab w:pos="4052" w:val="left" w:leader="none"/>
          <w:tab w:pos="6572" w:val="left" w:leader="none"/>
          <w:tab w:pos="8757" w:val="left" w:leader="none"/>
          <w:tab w:pos="10269" w:val="left" w:leader="none"/>
        </w:tabs>
        <w:spacing w:line="362" w:lineRule="auto" w:before="81"/>
        <w:ind w:right="148" w:hanging="1513"/>
      </w:pPr>
      <w:r>
        <w:rPr/>
        <w:t>20.606.0013</w:t>
        <w:tab/>
        <w:t>Promover</w:t>
        <w:tab/>
        <w:t>atividades</w:t>
        <w:tab/>
        <w:tab/>
        <w:t>promovendo o</w:t>
        <w:tab/>
        <w:t>500.000,00</w:t>
        <w:tab/>
        <w:t>100,00</w:t>
        <w:tab/>
      </w:r>
      <w:r>
        <w:rPr>
          <w:spacing w:val="-1"/>
        </w:rPr>
        <w:t>500.100,00 </w:t>
      </w:r>
      <w:r>
        <w:rPr/>
        <w:t>desenvolvimento</w:t>
        <w:tab/>
        <w:t>na</w:t>
        <w:tab/>
        <w:t>agricultura e</w:t>
      </w:r>
    </w:p>
    <w:p>
      <w:pPr>
        <w:pStyle w:val="BodyText"/>
        <w:spacing w:before="1"/>
      </w:pPr>
      <w:r>
        <w:rPr/>
        <w:t>pecuaria do municipio.</w:t>
      </w:r>
    </w:p>
    <w:p>
      <w:pPr>
        <w:pStyle w:val="BodyText"/>
        <w:tabs>
          <w:tab w:pos="1700" w:val="left" w:leader="none"/>
          <w:tab w:pos="2624" w:val="left" w:leader="none"/>
          <w:tab w:pos="6656" w:val="left" w:leader="none"/>
          <w:tab w:pos="10353" w:val="left" w:leader="none"/>
        </w:tabs>
        <w:spacing w:line="362" w:lineRule="auto" w:before="82"/>
        <w:ind w:right="148" w:hanging="1513"/>
      </w:pPr>
      <w:r>
        <w:rPr/>
        <w:t>20.606.0019</w:t>
        <w:tab/>
        <w:t>Programa</w:t>
        <w:tab/>
        <w:t>Municipal  de  Incentivo  aos</w:t>
        <w:tab/>
        <w:t>12.000,00</w:t>
        <w:tab/>
      </w:r>
      <w:r>
        <w:rPr>
          <w:spacing w:val="-1"/>
        </w:rPr>
        <w:t>12.000,00 </w:t>
      </w:r>
      <w:r>
        <w:rPr/>
        <w:t>Jovens Rurais (Projovem Rural).</w:t>
      </w:r>
    </w:p>
    <w:p>
      <w:pPr>
        <w:pStyle w:val="BodyText"/>
        <w:tabs>
          <w:tab w:pos="1700" w:val="left" w:leader="none"/>
          <w:tab w:pos="6656" w:val="left" w:leader="none"/>
          <w:tab w:pos="10353" w:val="left" w:leader="none"/>
        </w:tabs>
        <w:spacing w:before="1"/>
        <w:ind w:left="188"/>
      </w:pPr>
      <w:r>
        <w:rPr/>
        <w:t>20.608.0000</w:t>
        <w:tab/>
        <w:t>Promocao da Producao Agropecuaria</w:t>
        <w:tab/>
        <w:t>70.500,00</w:t>
        <w:tab/>
        <w:t>70.500,00</w:t>
      </w:r>
    </w:p>
    <w:p>
      <w:pPr>
        <w:pStyle w:val="BodyText"/>
        <w:tabs>
          <w:tab w:pos="1700" w:val="left" w:leader="none"/>
          <w:tab w:pos="2792" w:val="left" w:leader="none"/>
          <w:tab w:pos="3380" w:val="left" w:leader="none"/>
          <w:tab w:pos="3968" w:val="left" w:leader="none"/>
          <w:tab w:pos="4052" w:val="left" w:leader="none"/>
          <w:tab w:pos="6656" w:val="left" w:leader="none"/>
          <w:tab w:pos="10353" w:val="left" w:leader="none"/>
        </w:tabs>
        <w:spacing w:line="362" w:lineRule="auto" w:before="81"/>
        <w:ind w:right="148" w:hanging="1513"/>
      </w:pPr>
      <w:r>
        <w:rPr/>
        <w:t>20.608.0013</w:t>
        <w:tab/>
        <w:t>Promover</w:t>
        <w:tab/>
        <w:t>atividades</w:t>
        <w:tab/>
        <w:tab/>
        <w:t>promovendo o</w:t>
        <w:tab/>
        <w:t>70.500,00</w:t>
        <w:tab/>
      </w:r>
      <w:r>
        <w:rPr>
          <w:spacing w:val="-1"/>
        </w:rPr>
        <w:t>70.500,00 </w:t>
      </w:r>
      <w:r>
        <w:rPr/>
        <w:t>desenvolvimento</w:t>
        <w:tab/>
        <w:t>na</w:t>
        <w:tab/>
        <w:t>agricultura e</w:t>
      </w:r>
    </w:p>
    <w:p>
      <w:pPr>
        <w:pStyle w:val="BodyText"/>
        <w:spacing w:before="1"/>
      </w:pPr>
      <w:r>
        <w:rPr/>
        <w:t>pecuaria do municipio.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1532" w:val="left" w:leader="none"/>
          <w:tab w:pos="6656" w:val="left" w:leader="none"/>
          <w:tab w:pos="10353" w:val="left" w:leader="none"/>
        </w:tabs>
        <w:spacing w:before="140"/>
        <w:ind w:left="188"/>
      </w:pPr>
      <w:r>
        <w:rPr/>
        <w:t>22.000.0000</w:t>
        <w:tab/>
        <w:t>Industria</w:t>
        <w:tab/>
        <w:t>12.000,00</w:t>
        <w:tab/>
        <w:t>12.000,00</w:t>
      </w:r>
    </w:p>
    <w:p>
      <w:pPr>
        <w:pStyle w:val="BodyText"/>
        <w:tabs>
          <w:tab w:pos="1700" w:val="left" w:leader="none"/>
          <w:tab w:pos="6656" w:val="left" w:leader="none"/>
          <w:tab w:pos="10353" w:val="left" w:leader="none"/>
        </w:tabs>
        <w:spacing w:before="82"/>
        <w:ind w:left="188"/>
      </w:pPr>
      <w:r>
        <w:rPr/>
        <w:t>22.662.0000</w:t>
        <w:tab/>
        <w:t>Producao Industrial</w:t>
        <w:tab/>
        <w:t>12.000,00</w:t>
        <w:tab/>
        <w:t>12.000,00</w:t>
      </w:r>
    </w:p>
    <w:p>
      <w:pPr>
        <w:pStyle w:val="BodyText"/>
        <w:tabs>
          <w:tab w:pos="1700" w:val="left" w:leader="none"/>
          <w:tab w:pos="2456" w:val="left" w:leader="none"/>
          <w:tab w:pos="3380" w:val="left" w:leader="none"/>
          <w:tab w:pos="3968" w:val="left" w:leader="none"/>
          <w:tab w:pos="6656" w:val="left" w:leader="none"/>
          <w:tab w:pos="10353" w:val="left" w:leader="none"/>
        </w:tabs>
        <w:spacing w:line="362" w:lineRule="auto" w:before="81"/>
        <w:ind w:right="148" w:hanging="1513"/>
      </w:pPr>
      <w:r>
        <w:rPr/>
        <w:t>22.662.0003</w:t>
        <w:tab/>
        <w:t>Prover</w:t>
        <w:tab/>
        <w:t>recursos</w:t>
        <w:tab/>
        <w:t>para</w:t>
        <w:tab/>
        <w:t>contribuicoes</w:t>
        <w:tab/>
        <w:t>12.000,00</w:t>
        <w:tab/>
      </w:r>
      <w:r>
        <w:rPr>
          <w:spacing w:val="-1"/>
        </w:rPr>
        <w:t>12.000,00 </w:t>
      </w:r>
      <w:r>
        <w:rPr/>
        <w:t>incentivando as empresas instaladas no</w:t>
      </w:r>
    </w:p>
    <w:p>
      <w:pPr>
        <w:pStyle w:val="BodyText"/>
        <w:spacing w:before="1"/>
      </w:pPr>
      <w:r>
        <w:rPr/>
        <w:t>municipio.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spacing w:before="140"/>
        <w:ind w:left="188"/>
        <w:jc w:val="both"/>
      </w:pPr>
      <w:r>
        <w:rPr/>
        <w:pict>
          <v:shape style="position:absolute;margin-left:183.330093pt;margin-top:6.999993pt;width:374.7pt;height:31.95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48"/>
                    <w:gridCol w:w="1218"/>
                    <w:gridCol w:w="2184"/>
                    <w:gridCol w:w="1764"/>
                    <w:gridCol w:w="147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  <w:gridSpan w:val="2"/>
                        <w:vMerge w:val="restart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184" w:type="dxa"/>
                      </w:tcPr>
                      <w:p>
                        <w:pPr>
                          <w:pStyle w:val="TableParagraph"/>
                          <w:ind w:right="50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1.963.400,00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41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493.380,95</w:t>
                        </w:r>
                      </w:p>
                    </w:tc>
                    <w:tc>
                      <w:tcPr>
                        <w:tcW w:w="147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2.456.780,95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184" w:type="dxa"/>
                      </w:tcPr>
                      <w:p>
                        <w:pPr>
                          <w:pStyle w:val="TableParagraph"/>
                          <w:spacing w:before="40"/>
                          <w:ind w:right="50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40"/>
                          <w:ind w:right="41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484.780,95</w:t>
                        </w:r>
                      </w:p>
                    </w:tc>
                    <w:tc>
                      <w:tcPr>
                        <w:tcW w:w="1478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504.780,95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84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acoes</w:t>
                        </w:r>
                      </w:p>
                    </w:tc>
                    <w:tc>
                      <w:tcPr>
                        <w:tcW w:w="218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50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1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484.780,95</w:t>
                        </w:r>
                      </w:p>
                    </w:tc>
                    <w:tc>
                      <w:tcPr>
                        <w:tcW w:w="147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504.780,95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26.000.0000 Transporte</w:t>
      </w:r>
    </w:p>
    <w:p>
      <w:pPr>
        <w:pStyle w:val="BodyText"/>
        <w:spacing w:line="362" w:lineRule="auto" w:before="82"/>
        <w:ind w:left="188" w:right="7709"/>
        <w:jc w:val="both"/>
      </w:pPr>
      <w:r>
        <w:rPr/>
        <w:t>26.451.0000 Infra-estrutura Urbana 26.451.0015 Dar condicoes de</w:t>
      </w:r>
    </w:p>
    <w:p>
      <w:pPr>
        <w:pStyle w:val="BodyText"/>
        <w:spacing w:line="362" w:lineRule="auto" w:before="1"/>
        <w:ind w:right="6197"/>
        <w:jc w:val="both"/>
      </w:pPr>
      <w:r>
        <w:rPr/>
        <w:t>voltadas ao embelezamento,infra estrutura e atividades afins </w:t>
      </w:r>
      <w:r>
        <w:rPr>
          <w:spacing w:val="-9"/>
        </w:rPr>
        <w:t>do </w:t>
      </w:r>
      <w:r>
        <w:rPr/>
        <w:t>municipio.</w:t>
      </w:r>
    </w:p>
    <w:p>
      <w:pPr>
        <w:pStyle w:val="BodyText"/>
        <w:spacing w:line="362" w:lineRule="auto" w:before="1"/>
        <w:ind w:left="188" w:right="7793"/>
        <w:jc w:val="both"/>
      </w:pPr>
      <w:r>
        <w:rPr/>
        <w:pict>
          <v:shape style="position:absolute;margin-left:183.330093pt;margin-top:.050001pt;width:374.7pt;height:19.9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48"/>
                    <w:gridCol w:w="1218"/>
                    <w:gridCol w:w="2268"/>
                    <w:gridCol w:w="1680"/>
                    <w:gridCol w:w="147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268" w:type="dxa"/>
                      </w:tcPr>
                      <w:p>
                        <w:pPr>
                          <w:pStyle w:val="TableParagraph"/>
                          <w:ind w:right="58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1.943.400,00</w:t>
                        </w:r>
                      </w:p>
                    </w:tc>
                    <w:tc>
                      <w:tcPr>
                        <w:tcW w:w="1680" w:type="dxa"/>
                      </w:tcPr>
                      <w:p>
                        <w:pPr>
                          <w:pStyle w:val="TableParagraph"/>
                          <w:ind w:right="41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8.600,00</w:t>
                        </w:r>
                      </w:p>
                    </w:tc>
                    <w:tc>
                      <w:tcPr>
                        <w:tcW w:w="147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1.952.000,00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84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promover</w:t>
                        </w:r>
                      </w:p>
                    </w:tc>
                    <w:tc>
                      <w:tcPr>
                        <w:tcW w:w="121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acoes</w:t>
                        </w:r>
                      </w:p>
                    </w:tc>
                    <w:tc>
                      <w:tcPr>
                        <w:tcW w:w="226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58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68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17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8.600,00</w:t>
                        </w:r>
                      </w:p>
                    </w:tc>
                    <w:tc>
                      <w:tcPr>
                        <w:tcW w:w="147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108.600,00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26.782.0000 Transporte Rodoviario 26.782.0015 Dar condicoes de</w:t>
      </w:r>
    </w:p>
    <w:p>
      <w:pPr>
        <w:pStyle w:val="BodyText"/>
        <w:spacing w:before="1"/>
        <w:jc w:val="both"/>
      </w:pPr>
      <w:r>
        <w:rPr/>
        <w:t>voltadas ao embelezamento,infra</w:t>
      </w:r>
    </w:p>
    <w:p>
      <w:pPr>
        <w:spacing w:after="0"/>
        <w:jc w:val="both"/>
        <w:sectPr>
          <w:headerReference w:type="default" r:id="rId9"/>
          <w:footerReference w:type="default" r:id="rId10"/>
          <w:pgSz w:w="11900" w:h="16840"/>
          <w:pgMar w:header="53" w:footer="747" w:top="920" w:bottom="940" w:left="0" w:right="640"/>
        </w:sectPr>
      </w:pPr>
    </w:p>
    <w:p>
      <w:pPr>
        <w:pStyle w:val="BodyText"/>
        <w:spacing w:before="90"/>
        <w:ind w:left="20"/>
      </w:pPr>
      <w:r>
        <w:rPr/>
        <w:t>Unidade Gestora : CONSOLIDADO</w:t>
      </w:r>
    </w:p>
    <w:p>
      <w:pPr>
        <w:pStyle w:val="BodyText"/>
        <w:tabs>
          <w:tab w:pos="1344" w:val="left" w:leader="none"/>
          <w:tab w:pos="6468" w:val="left" w:leader="none"/>
          <w:tab w:pos="8317" w:val="left" w:leader="none"/>
          <w:tab w:pos="10501" w:val="left" w:leader="none"/>
        </w:tabs>
        <w:spacing w:before="81"/>
        <w:ind w:left="0" w:right="148"/>
        <w:jc w:val="right"/>
      </w:pPr>
      <w:r>
        <w:rPr/>
        <w:t>Codigo</w:t>
        <w:tab/>
        <w:t>Especificacao</w:t>
        <w:tab/>
        <w:t>Ordinario</w:t>
        <w:tab/>
        <w:t>Vinculado</w:t>
        <w:tab/>
        <w:t>Total</w:t>
      </w:r>
    </w:p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2792" w:val="left" w:leader="none"/>
          <w:tab w:pos="3128" w:val="left" w:leader="none"/>
          <w:tab w:pos="4304" w:val="left" w:leader="none"/>
        </w:tabs>
        <w:spacing w:line="362" w:lineRule="auto" w:before="140"/>
        <w:ind w:right="6197"/>
      </w:pPr>
      <w:r>
        <w:rPr/>
        <w:t>estrutura</w:t>
        <w:tab/>
        <w:t>e</w:t>
        <w:tab/>
        <w:t>atividades</w:t>
        <w:tab/>
        <w:t>afins </w:t>
      </w:r>
      <w:r>
        <w:rPr>
          <w:spacing w:val="-9"/>
        </w:rPr>
        <w:t>do </w:t>
      </w:r>
      <w:r>
        <w:rPr/>
        <w:t>municipio.</w: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4"/>
        <w:gridCol w:w="2898"/>
        <w:gridCol w:w="1512"/>
        <w:gridCol w:w="2226"/>
        <w:gridCol w:w="1722"/>
        <w:gridCol w:w="1478"/>
      </w:tblGrid>
      <w:tr>
        <w:trPr>
          <w:trHeight w:val="158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26.782.0123</w:t>
            </w:r>
          </w:p>
        </w:tc>
        <w:tc>
          <w:tcPr>
            <w:tcW w:w="4410" w:type="dxa"/>
            <w:gridSpan w:val="2"/>
          </w:tcPr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Servico de Transporte Rodoviario</w:t>
            </w:r>
          </w:p>
        </w:tc>
        <w:tc>
          <w:tcPr>
            <w:tcW w:w="2226" w:type="dxa"/>
          </w:tcPr>
          <w:p>
            <w:pPr>
              <w:pStyle w:val="TableParagraph"/>
              <w:spacing w:line="139" w:lineRule="exact"/>
              <w:ind w:right="542"/>
              <w:jc w:val="right"/>
              <w:rPr>
                <w:sz w:val="14"/>
              </w:rPr>
            </w:pPr>
            <w:r>
              <w:rPr>
                <w:sz w:val="14"/>
              </w:rPr>
              <w:t>1.843.400,00</w:t>
            </w:r>
          </w:p>
        </w:tc>
        <w:tc>
          <w:tcPr>
            <w:tcW w:w="3200" w:type="dxa"/>
            <w:gridSpan w:val="2"/>
          </w:tcPr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1.843.400,00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27.000.0000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Desporto e Lazer</w:t>
            </w: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2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542"/>
              <w:jc w:val="right"/>
              <w:rPr>
                <w:sz w:val="14"/>
              </w:rPr>
            </w:pPr>
            <w:r>
              <w:rPr>
                <w:sz w:val="14"/>
              </w:rPr>
              <w:t>76.280,00</w:t>
            </w:r>
          </w:p>
        </w:tc>
        <w:tc>
          <w:tcPr>
            <w:tcW w:w="172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147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89.280,00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27.812.0000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Desporto Comunitario</w:t>
            </w:r>
          </w:p>
        </w:tc>
        <w:tc>
          <w:tcPr>
            <w:tcW w:w="151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26" w:type="dxa"/>
          </w:tcPr>
          <w:p>
            <w:pPr>
              <w:pStyle w:val="TableParagraph"/>
              <w:spacing w:before="40"/>
              <w:ind w:right="542"/>
              <w:jc w:val="right"/>
              <w:rPr>
                <w:sz w:val="14"/>
              </w:rPr>
            </w:pPr>
            <w:r>
              <w:rPr>
                <w:sz w:val="14"/>
              </w:rPr>
              <w:t>76.280,00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89.280,00</w:t>
            </w:r>
          </w:p>
        </w:tc>
      </w:tr>
      <w:tr>
        <w:trPr>
          <w:trHeight w:val="91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27.812.0012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27.812.0180</w:t>
            </w:r>
          </w:p>
        </w:tc>
        <w:tc>
          <w:tcPr>
            <w:tcW w:w="2898" w:type="dxa"/>
          </w:tcPr>
          <w:p>
            <w:pPr>
              <w:pStyle w:val="TableParagraph"/>
              <w:tabs>
                <w:tab w:pos="1470" w:val="left" w:leader="none"/>
                <w:tab w:pos="1722" w:val="left" w:leader="none"/>
                <w:tab w:pos="2058" w:val="left" w:leader="none"/>
                <w:tab w:pos="2310" w:val="left" w:leader="none"/>
              </w:tabs>
              <w:spacing w:line="362" w:lineRule="auto" w:before="40"/>
              <w:ind w:left="378" w:right="81"/>
              <w:rPr>
                <w:sz w:val="14"/>
              </w:rPr>
            </w:pPr>
            <w:r>
              <w:rPr>
                <w:sz w:val="14"/>
              </w:rPr>
              <w:t>Promover</w:t>
              <w:tab/>
              <w:t>acoes</w:t>
              <w:tab/>
              <w:tab/>
              <w:t>nos relacionados</w:t>
              <w:tab/>
              <w:tab/>
              <w:t>a</w:t>
              <w:tab/>
              <w:t>cultura, esporte e lazer do</w:t>
            </w:r>
            <w:r>
              <w:rPr>
                <w:spacing w:val="-17"/>
                <w:sz w:val="14"/>
              </w:rPr>
              <w:t> </w:t>
            </w:r>
            <w:r>
              <w:rPr>
                <w:sz w:val="14"/>
              </w:rPr>
              <w:t>municipio.</w:t>
            </w:r>
          </w:p>
          <w:p>
            <w:pPr>
              <w:pStyle w:val="TableParagraph"/>
              <w:spacing w:line="139" w:lineRule="exact" w:before="2"/>
              <w:ind w:left="378"/>
              <w:rPr>
                <w:sz w:val="14"/>
              </w:rPr>
            </w:pPr>
            <w:r>
              <w:rPr>
                <w:sz w:val="14"/>
              </w:rPr>
              <w:t>Desporto Cmunitario</w:t>
            </w:r>
          </w:p>
        </w:tc>
        <w:tc>
          <w:tcPr>
            <w:tcW w:w="1512" w:type="dxa"/>
          </w:tcPr>
          <w:p>
            <w:pPr>
              <w:pStyle w:val="TableParagraph"/>
              <w:spacing w:line="362" w:lineRule="auto" w:before="40"/>
              <w:ind w:left="168" w:right="651" w:hanging="85"/>
              <w:rPr>
                <w:sz w:val="14"/>
              </w:rPr>
            </w:pPr>
            <w:r>
              <w:rPr>
                <w:sz w:val="14"/>
              </w:rPr>
              <w:t>programas turismo,</w:t>
            </w:r>
          </w:p>
        </w:tc>
        <w:tc>
          <w:tcPr>
            <w:tcW w:w="2226" w:type="dxa"/>
          </w:tcPr>
          <w:p>
            <w:pPr>
              <w:pStyle w:val="TableParagraph"/>
              <w:spacing w:before="40"/>
              <w:ind w:left="925"/>
              <w:rPr>
                <w:sz w:val="14"/>
              </w:rPr>
            </w:pPr>
            <w:r>
              <w:rPr>
                <w:sz w:val="14"/>
              </w:rPr>
              <w:t>75.030,00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1009"/>
              <w:rPr>
                <w:sz w:val="14"/>
              </w:rPr>
            </w:pPr>
            <w:r>
              <w:rPr>
                <w:sz w:val="14"/>
              </w:rPr>
              <w:t>1.250,00</w:t>
            </w:r>
          </w:p>
        </w:tc>
        <w:tc>
          <w:tcPr>
            <w:tcW w:w="1722" w:type="dxa"/>
          </w:tcPr>
          <w:p>
            <w:pPr>
              <w:pStyle w:val="TableParagraph"/>
              <w:spacing w:before="40"/>
              <w:ind w:left="631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547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78" w:type="dxa"/>
          </w:tcPr>
          <w:p>
            <w:pPr>
              <w:pStyle w:val="TableParagraph"/>
              <w:spacing w:before="40"/>
              <w:ind w:left="673"/>
              <w:rPr>
                <w:sz w:val="14"/>
              </w:rPr>
            </w:pPr>
            <w:r>
              <w:rPr>
                <w:sz w:val="14"/>
              </w:rPr>
              <w:t>78.030,00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7"/>
              <w:rPr>
                <w:sz w:val="17"/>
              </w:rPr>
            </w:pPr>
          </w:p>
          <w:p>
            <w:pPr>
              <w:pStyle w:val="TableParagraph"/>
              <w:spacing w:line="139" w:lineRule="exact"/>
              <w:ind w:left="673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28.000.0000</w:t>
            </w:r>
          </w:p>
        </w:tc>
        <w:tc>
          <w:tcPr>
            <w:tcW w:w="441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Encargos Especiais</w:t>
            </w:r>
          </w:p>
        </w:tc>
        <w:tc>
          <w:tcPr>
            <w:tcW w:w="222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542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  <w:tc>
          <w:tcPr>
            <w:tcW w:w="32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28.846.0000</w:t>
            </w:r>
          </w:p>
        </w:tc>
        <w:tc>
          <w:tcPr>
            <w:tcW w:w="4410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Outros Encargos Especiais</w:t>
            </w:r>
          </w:p>
        </w:tc>
        <w:tc>
          <w:tcPr>
            <w:tcW w:w="2226" w:type="dxa"/>
          </w:tcPr>
          <w:p>
            <w:pPr>
              <w:pStyle w:val="TableParagraph"/>
              <w:spacing w:before="40"/>
              <w:ind w:right="542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  <w:tc>
          <w:tcPr>
            <w:tcW w:w="320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439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28.846.0002</w:t>
            </w:r>
          </w:p>
        </w:tc>
        <w:tc>
          <w:tcPr>
            <w:tcW w:w="4410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Coordenar as atividades administrativas</w:t>
            </w:r>
          </w:p>
          <w:p>
            <w:pPr>
              <w:pStyle w:val="TableParagraph"/>
              <w:spacing w:line="139" w:lineRule="exact" w:before="82"/>
              <w:ind w:left="378"/>
              <w:rPr>
                <w:sz w:val="14"/>
              </w:rPr>
            </w:pPr>
            <w:r>
              <w:rPr>
                <w:sz w:val="14"/>
              </w:rPr>
              <w:t>e afins.</w:t>
            </w:r>
          </w:p>
        </w:tc>
        <w:tc>
          <w:tcPr>
            <w:tcW w:w="2226" w:type="dxa"/>
          </w:tcPr>
          <w:p>
            <w:pPr>
              <w:pStyle w:val="TableParagraph"/>
              <w:spacing w:before="40"/>
              <w:ind w:right="542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  <w:tc>
          <w:tcPr>
            <w:tcW w:w="320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520" w:hRule="atLeast"/>
        </w:trPr>
        <w:tc>
          <w:tcPr>
            <w:tcW w:w="118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99.000.0000</w:t>
            </w:r>
          </w:p>
        </w:tc>
        <w:tc>
          <w:tcPr>
            <w:tcW w:w="28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373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185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  <w:tc>
          <w:tcPr>
            <w:tcW w:w="3200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</w:tr>
      <w:tr>
        <w:trPr>
          <w:trHeight w:val="240" w:hRule="atLeast"/>
        </w:trPr>
        <w:tc>
          <w:tcPr>
            <w:tcW w:w="1184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99.999.0000</w:t>
            </w:r>
          </w:p>
        </w:tc>
        <w:tc>
          <w:tcPr>
            <w:tcW w:w="2898" w:type="dxa"/>
          </w:tcPr>
          <w:p>
            <w:pPr>
              <w:pStyle w:val="TableParagraph"/>
              <w:spacing w:before="40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3738" w:type="dxa"/>
            <w:gridSpan w:val="2"/>
          </w:tcPr>
          <w:p>
            <w:pPr>
              <w:pStyle w:val="TableParagraph"/>
              <w:spacing w:before="40"/>
              <w:ind w:left="2185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  <w:tc>
          <w:tcPr>
            <w:tcW w:w="3200" w:type="dxa"/>
            <w:gridSpan w:val="2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</w:tr>
      <w:tr>
        <w:trPr>
          <w:trHeight w:val="199" w:hRule="atLeast"/>
        </w:trPr>
        <w:tc>
          <w:tcPr>
            <w:tcW w:w="1184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99.999.9999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 w:before="40"/>
              <w:ind w:right="585"/>
              <w:jc w:val="right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3738" w:type="dxa"/>
            <w:gridSpan w:val="2"/>
          </w:tcPr>
          <w:p>
            <w:pPr>
              <w:pStyle w:val="TableParagraph"/>
              <w:spacing w:line="139" w:lineRule="exact" w:before="40"/>
              <w:ind w:left="2185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  <w:tc>
          <w:tcPr>
            <w:tcW w:w="3200" w:type="dxa"/>
            <w:gridSpan w:val="2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</w:tr>
    </w:tbl>
    <w:p>
      <w:pPr>
        <w:pStyle w:val="BodyText"/>
        <w:ind w:left="0"/>
        <w:rPr>
          <w:sz w:val="16"/>
        </w:rPr>
      </w:pPr>
    </w:p>
    <w:p>
      <w:pPr>
        <w:pStyle w:val="BodyText"/>
        <w:tabs>
          <w:tab w:pos="4284" w:val="left" w:leader="none"/>
          <w:tab w:pos="6216" w:val="left" w:leader="none"/>
          <w:tab w:pos="7981" w:val="left" w:leader="none"/>
        </w:tabs>
        <w:spacing w:before="140"/>
        <w:ind w:left="0" w:right="148"/>
        <w:jc w:val="right"/>
      </w:pPr>
      <w:r>
        <w:rPr/>
        <w:t>Total ................</w:t>
        <w:tab/>
        <w:t>25.400.911,73</w:t>
        <w:tab/>
        <w:t>6.463.130,95</w:t>
        <w:tab/>
        <w:t>31.864.042,68</w:t>
      </w:r>
    </w:p>
    <w:sectPr>
      <w:headerReference w:type="default" r:id="rId11"/>
      <w:footerReference w:type="default" r:id="rId12"/>
      <w:pgSz w:w="11900" w:h="16840"/>
      <w:pgMar w:header="53" w:footer="747" w:top="920" w:bottom="940" w:left="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77568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12h46min - Duracao: 0h00m02seg (10)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77414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12h46min - Duracao: 0h00m03seg (10)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77260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12h46min - Duracao: 0h00m04seg (10)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77107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GOVBR PL - Emissao: 17/11/2020 as 12h46min - Duracao: 0h00m05seg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.200684pt;margin-top:1.632363pt;width:161.65pt;height:33.950pt;mso-position-horizontal-relative:page;mso-position-vertical-relative:page;z-index:-16776704" type="#_x0000_t202" filled="false" stroked="false">
          <v:textbox inset="0,0,0,0">
            <w:txbxContent>
              <w:p>
                <w:pPr>
                  <w:spacing w:line="362" w:lineRule="auto" w:before="20"/>
                  <w:ind w:left="20" w:right="924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 Subfuncoes e Programas</w:t>
                </w:r>
              </w:p>
              <w:p>
                <w:pPr>
                  <w:spacing w:before="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96.05pt;height:21.95pt;mso-position-horizontal-relative:page;mso-position-vertical-relative:page;z-index:-16776192" type="#_x0000_t202" filled="false" stroked="false">
          <v:textbox inset="0,0,0,0">
            <w:txbxContent>
              <w:p>
                <w:pPr>
                  <w:spacing w:before="20"/>
                  <w:ind w:left="60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Demonstrativo da Despesa por Funcoes, Programas e Subprogramas#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Conforme o Vinculo com os Recursos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4.200684pt;margin-top:1.632363pt;width:161.65pt;height:33.950pt;mso-position-horizontal-relative:page;mso-position-vertical-relative:page;z-index:-16775168" type="#_x0000_t202" filled="false" stroked="false">
          <v:textbox inset="0,0,0,0">
            <w:txbxContent>
              <w:p>
                <w:pPr>
                  <w:spacing w:line="362" w:lineRule="auto" w:before="20"/>
                  <w:ind w:left="20" w:right="904" w:firstLine="2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 Subfuncoes e Programas</w:t>
                </w:r>
              </w:p>
              <w:p>
                <w:pPr>
                  <w:spacing w:before="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97.05pt;height:21.95pt;mso-position-horizontal-relative:page;mso-position-vertical-relative:page;z-index:-16774656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Demonstrativo da Despesa por Funcoes, Programas e Subprogramas#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Conforme o Vinculo com os Recursos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4.200684pt;margin-top:1.632363pt;width:161.65pt;height:33.950pt;mso-position-horizontal-relative:page;mso-position-vertical-relative:page;z-index:-16773632" type="#_x0000_t202" filled="false" stroked="false">
          <v:textbox inset="0,0,0,0">
            <w:txbxContent>
              <w:p>
                <w:pPr>
                  <w:spacing w:line="362" w:lineRule="auto" w:before="20"/>
                  <w:ind w:left="20" w:right="904" w:firstLine="2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 Subfuncoes e Programas</w:t>
                </w:r>
              </w:p>
              <w:p>
                <w:pPr>
                  <w:spacing w:before="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97.05pt;height:21.95pt;mso-position-horizontal-relative:page;mso-position-vertical-relative:page;z-index:-16773120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Demonstrativo da Despesa por Funcoes, Programas e Subprogramas#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Conforme o Vinculo com os Recursos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4.200684pt;margin-top:1.632363pt;width:161.65pt;height:33.950pt;mso-position-horizontal-relative:page;mso-position-vertical-relative:page;z-index:-16772096" type="#_x0000_t202" filled="false" stroked="false">
          <v:textbox inset="0,0,0,0">
            <w:txbxContent>
              <w:p>
                <w:pPr>
                  <w:spacing w:line="362" w:lineRule="auto" w:before="20"/>
                  <w:ind w:left="20" w:right="904" w:firstLine="2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Estado do Rio Grande do Sul Subfuncoes e Programas</w:t>
                </w:r>
              </w:p>
              <w:p>
                <w:pPr>
                  <w:spacing w:before="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97.05pt;height:21.95pt;mso-position-horizontal-relative:page;mso-position-vertical-relative:page;z-index:-16771584" type="#_x0000_t202" filled="false" stroked="false">
          <v:textbox inset="0,0,0,0">
            <w:txbxContent>
              <w:p>
                <w:pPr>
                  <w:spacing w:before="20"/>
                  <w:ind w:left="628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Demonstrativo da Despesa por Funcoes, Programas e Subprogramas#</w:t>
                </w:r>
              </w:p>
              <w:p>
                <w:pPr>
                  <w:spacing w:before="81"/>
                  <w:ind w:left="20" w:right="0" w:firstLine="0"/>
                  <w:jc w:val="left"/>
                  <w:rPr>
                    <w:b/>
                    <w:sz w:val="14"/>
                  </w:rPr>
                </w:pPr>
                <w:r>
                  <w:rPr>
                    <w:b/>
                    <w:sz w:val="14"/>
                  </w:rPr>
                  <w:t>Conforme o Vinculo com os Recursos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700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Anexo 8-Demonst. da Despesa cfe. Vínculo</dc:title>
  <dcterms:created xsi:type="dcterms:W3CDTF">2021-05-11T19:39:08Z</dcterms:created>
  <dcterms:modified xsi:type="dcterms:W3CDTF">2021-05-11T19:39:08Z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