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76B8" w14:textId="77777777" w:rsidR="00422CD3" w:rsidRPr="00387F29" w:rsidRDefault="00422CD3" w:rsidP="0084156F">
      <w:pPr>
        <w:spacing w:before="0" w:after="0"/>
        <w:jc w:val="center"/>
        <w:rPr>
          <w:rFonts w:cs="Arial"/>
          <w:b/>
          <w:bCs/>
          <w:szCs w:val="22"/>
        </w:rPr>
      </w:pPr>
    </w:p>
    <w:p w14:paraId="05CD5FD1" w14:textId="77777777" w:rsidR="00422CD3" w:rsidRPr="00387F29" w:rsidRDefault="00422CD3" w:rsidP="0084156F">
      <w:pPr>
        <w:spacing w:before="0" w:after="0"/>
        <w:jc w:val="center"/>
        <w:rPr>
          <w:rFonts w:cs="Arial"/>
          <w:b/>
          <w:bCs/>
          <w:szCs w:val="22"/>
        </w:rPr>
      </w:pPr>
    </w:p>
    <w:p w14:paraId="69CB915E" w14:textId="027A7DA7" w:rsidR="0092133D" w:rsidRPr="00387F29" w:rsidRDefault="0092133D" w:rsidP="0084156F">
      <w:pPr>
        <w:spacing w:before="0" w:after="0"/>
        <w:jc w:val="center"/>
        <w:rPr>
          <w:rFonts w:cs="Arial"/>
          <w:b/>
          <w:bCs/>
          <w:szCs w:val="22"/>
        </w:rPr>
      </w:pPr>
      <w:r w:rsidRPr="00387F29">
        <w:rPr>
          <w:rFonts w:cs="Arial"/>
          <w:b/>
          <w:bCs/>
          <w:szCs w:val="22"/>
        </w:rPr>
        <w:t>DECRETO MUNICIPAL</w:t>
      </w:r>
      <w:r w:rsidR="00387F29" w:rsidRPr="00387F29">
        <w:rPr>
          <w:rFonts w:cs="Arial"/>
          <w:b/>
          <w:bCs/>
          <w:szCs w:val="22"/>
        </w:rPr>
        <w:t xml:space="preserve"> Nº </w:t>
      </w:r>
      <w:r w:rsidR="00721E41">
        <w:rPr>
          <w:rFonts w:cs="Arial"/>
          <w:b/>
          <w:bCs/>
          <w:szCs w:val="22"/>
        </w:rPr>
        <w:t>0</w:t>
      </w:r>
      <w:r w:rsidR="00F53262">
        <w:rPr>
          <w:rFonts w:cs="Arial"/>
          <w:b/>
          <w:bCs/>
          <w:szCs w:val="22"/>
        </w:rPr>
        <w:t>39/2021</w:t>
      </w:r>
    </w:p>
    <w:p w14:paraId="4725FEE4" w14:textId="17B04D24" w:rsidR="00422CD3" w:rsidRPr="00387F29" w:rsidRDefault="00422CD3" w:rsidP="0084156F">
      <w:pPr>
        <w:spacing w:before="0" w:after="0"/>
        <w:jc w:val="center"/>
        <w:rPr>
          <w:rFonts w:cs="Arial"/>
          <w:b/>
          <w:bCs/>
          <w:szCs w:val="22"/>
        </w:rPr>
      </w:pPr>
    </w:p>
    <w:p w14:paraId="4194A2D5" w14:textId="77777777" w:rsidR="0092133D" w:rsidRPr="00365F00" w:rsidRDefault="0092133D" w:rsidP="0084156F">
      <w:pPr>
        <w:spacing w:before="0" w:after="0"/>
        <w:rPr>
          <w:rFonts w:cs="Arial"/>
          <w:szCs w:val="22"/>
        </w:rPr>
      </w:pPr>
    </w:p>
    <w:p w14:paraId="7E379D7E" w14:textId="4B35FC07" w:rsidR="0092133D" w:rsidRPr="00365F00" w:rsidRDefault="00686F22" w:rsidP="00F53262">
      <w:pPr>
        <w:spacing w:before="0" w:after="0"/>
        <w:ind w:left="4248"/>
        <w:rPr>
          <w:rFonts w:cs="Arial"/>
          <w:b/>
          <w:iCs/>
          <w:sz w:val="20"/>
          <w:szCs w:val="22"/>
        </w:rPr>
      </w:pPr>
      <w:r w:rsidRPr="00365F00">
        <w:rPr>
          <w:rFonts w:cs="Arial"/>
          <w:b/>
          <w:iCs/>
          <w:sz w:val="20"/>
          <w:szCs w:val="22"/>
        </w:rPr>
        <w:t xml:space="preserve">Reitera a declaração de estado de calamidade pública no âmbito do Município de </w:t>
      </w:r>
      <w:r w:rsidR="00387F29" w:rsidRPr="00365F00">
        <w:rPr>
          <w:rFonts w:cs="Arial"/>
          <w:b/>
          <w:iCs/>
          <w:sz w:val="20"/>
          <w:szCs w:val="22"/>
        </w:rPr>
        <w:t>Paraíso do Sul</w:t>
      </w:r>
      <w:r w:rsidR="00F53262" w:rsidRPr="00365F00">
        <w:rPr>
          <w:rFonts w:cs="Arial"/>
          <w:b/>
          <w:iCs/>
          <w:sz w:val="20"/>
          <w:szCs w:val="22"/>
        </w:rPr>
        <w:t>, e adere aos termos do Decreto Estadual nº 55.882/2021, que institui o Sistema de Avisos, Alertas e Ações para fins de monitoramento, prevenção e enfrentamento à pandemia de COVID-19 no âmbito do Estado do Rio Grande do Sul.</w:t>
      </w:r>
    </w:p>
    <w:p w14:paraId="36A1DBFE" w14:textId="3C576792" w:rsidR="0092133D" w:rsidRPr="00387F29" w:rsidRDefault="0092133D" w:rsidP="0084156F">
      <w:pPr>
        <w:spacing w:before="0" w:after="0"/>
        <w:rPr>
          <w:rFonts w:cs="Arial"/>
          <w:szCs w:val="22"/>
        </w:rPr>
      </w:pPr>
    </w:p>
    <w:p w14:paraId="002D280E" w14:textId="77777777" w:rsidR="004C433E" w:rsidRPr="00387F29" w:rsidRDefault="004C433E" w:rsidP="0084156F">
      <w:pPr>
        <w:spacing w:before="0" w:after="0"/>
        <w:rPr>
          <w:rFonts w:cs="Arial"/>
          <w:szCs w:val="22"/>
        </w:rPr>
      </w:pPr>
    </w:p>
    <w:p w14:paraId="7A81646E" w14:textId="713759B1" w:rsidR="0092133D" w:rsidRPr="00387F29" w:rsidRDefault="00387F29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>
        <w:rPr>
          <w:rFonts w:cs="Arial"/>
          <w:b/>
          <w:bCs/>
          <w:szCs w:val="22"/>
        </w:rPr>
        <w:t>ARTUR ARNILDO LUDWIG,</w:t>
      </w:r>
      <w:r w:rsidR="0092133D" w:rsidRPr="00387F29">
        <w:rPr>
          <w:rFonts w:cs="Arial"/>
          <w:b/>
          <w:bCs/>
          <w:szCs w:val="22"/>
        </w:rPr>
        <w:t xml:space="preserve"> PREFEITO MUNICIPAL</w:t>
      </w:r>
      <w:r>
        <w:rPr>
          <w:rFonts w:cs="Arial"/>
          <w:b/>
          <w:bCs/>
          <w:szCs w:val="22"/>
        </w:rPr>
        <w:t xml:space="preserve"> DE PARAÍSO DO SUL</w:t>
      </w:r>
      <w:r w:rsidR="0092133D" w:rsidRPr="00387F29">
        <w:rPr>
          <w:rFonts w:cs="Arial"/>
          <w:szCs w:val="22"/>
        </w:rPr>
        <w:t xml:space="preserve">, no uso das atribuições que lhe confere </w:t>
      </w:r>
      <w:r>
        <w:rPr>
          <w:rFonts w:cs="Arial"/>
          <w:szCs w:val="22"/>
        </w:rPr>
        <w:t>a</w:t>
      </w:r>
      <w:r w:rsidR="0092133D" w:rsidRPr="00387F29">
        <w:rPr>
          <w:rFonts w:cs="Arial"/>
          <w:szCs w:val="22"/>
        </w:rPr>
        <w:t xml:space="preserve"> Lei Orgânica Municipal</w:t>
      </w:r>
      <w:r>
        <w:rPr>
          <w:rFonts w:cs="Arial"/>
          <w:szCs w:val="22"/>
        </w:rPr>
        <w:t>,</w:t>
      </w:r>
      <w:r w:rsidR="0092133D" w:rsidRPr="00387F29">
        <w:rPr>
          <w:rFonts w:cs="Arial"/>
          <w:szCs w:val="22"/>
        </w:rPr>
        <w:t xml:space="preserve"> e</w:t>
      </w:r>
    </w:p>
    <w:p w14:paraId="5B9F72A6" w14:textId="77777777" w:rsidR="00686F22" w:rsidRPr="00387F29" w:rsidRDefault="00686F22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259FE3F9" w14:textId="7B95B78B" w:rsidR="0092133D" w:rsidRPr="00387F29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szCs w:val="22"/>
        </w:rPr>
        <w:t>CONSIDERANDO</w:t>
      </w:r>
      <w:r w:rsidRPr="00387F29">
        <w:rPr>
          <w:rFonts w:cs="Arial"/>
          <w:szCs w:val="22"/>
        </w:rPr>
        <w:t xml:space="preserve"> a emergência em saúde pública de importância nacional declarada pela Organização Mundial de Saúde, em 30 de janeiro de 2020, em razão do novo </w:t>
      </w:r>
      <w:r w:rsidR="00387F29" w:rsidRPr="00387F29">
        <w:rPr>
          <w:rFonts w:cs="Arial"/>
          <w:szCs w:val="22"/>
        </w:rPr>
        <w:t>Coronavírus</w:t>
      </w:r>
      <w:r w:rsidRPr="00387F29">
        <w:rPr>
          <w:rFonts w:cs="Arial"/>
          <w:szCs w:val="22"/>
        </w:rPr>
        <w:t xml:space="preserve"> (COVID</w:t>
      </w:r>
      <w:r w:rsidR="00422CD3" w:rsidRPr="00387F29">
        <w:rPr>
          <w:rFonts w:cs="Arial"/>
          <w:szCs w:val="22"/>
        </w:rPr>
        <w:t>–</w:t>
      </w:r>
      <w:r w:rsidRPr="00387F29">
        <w:rPr>
          <w:rFonts w:cs="Arial"/>
          <w:szCs w:val="22"/>
        </w:rPr>
        <w:t>19);</w:t>
      </w:r>
    </w:p>
    <w:p w14:paraId="4A74E64E" w14:textId="77777777" w:rsidR="00686F22" w:rsidRPr="00387F29" w:rsidRDefault="00686F22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35C79F1F" w14:textId="759AFA5E" w:rsidR="0092133D" w:rsidRPr="00387F29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szCs w:val="22"/>
        </w:rPr>
        <w:t>CONSIDERANDO</w:t>
      </w:r>
      <w:r w:rsidRPr="00387F29">
        <w:rPr>
          <w:rFonts w:cs="Arial"/>
          <w:szCs w:val="22"/>
        </w:rPr>
        <w:t xml:space="preserve"> que o Estado do Rio Grande do Sul publicou o Decreto nº 55.115, de 13 de março de 2020, declarando calamidade públ</w:t>
      </w:r>
      <w:r w:rsidR="00F53262">
        <w:rPr>
          <w:rFonts w:cs="Arial"/>
          <w:szCs w:val="22"/>
        </w:rPr>
        <w:t>ica em todo território estadual, com publicações posteriores;</w:t>
      </w:r>
    </w:p>
    <w:p w14:paraId="360AEE62" w14:textId="77777777" w:rsidR="00686F22" w:rsidRPr="00387F29" w:rsidRDefault="00686F22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435C3D04" w14:textId="4A0246C1" w:rsidR="0092133D" w:rsidRPr="00387F29" w:rsidRDefault="0092133D" w:rsidP="00F53262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  <w:r w:rsidRPr="00387F29">
        <w:rPr>
          <w:rFonts w:cs="Arial"/>
          <w:b/>
          <w:bCs/>
          <w:szCs w:val="22"/>
        </w:rPr>
        <w:t>CONSIDERANDO</w:t>
      </w:r>
      <w:r w:rsidRPr="00387F29">
        <w:rPr>
          <w:rFonts w:cs="Arial"/>
          <w:szCs w:val="22"/>
        </w:rPr>
        <w:t xml:space="preserve"> </w:t>
      </w:r>
      <w:r w:rsidR="004A7D8E">
        <w:rPr>
          <w:rFonts w:cs="Arial"/>
          <w:szCs w:val="22"/>
        </w:rPr>
        <w:t>a publicação do</w:t>
      </w:r>
      <w:r w:rsidRPr="00387F29">
        <w:rPr>
          <w:rFonts w:cs="Arial"/>
          <w:szCs w:val="22"/>
        </w:rPr>
        <w:t xml:space="preserve"> Decreto Estadual nº </w:t>
      </w:r>
      <w:r w:rsidR="00F53262">
        <w:rPr>
          <w:rFonts w:cs="Arial"/>
          <w:szCs w:val="22"/>
        </w:rPr>
        <w:t>55.882/2021, de 15 de maio de 2021, que “</w:t>
      </w:r>
      <w:r w:rsidR="00F53262">
        <w:t>institui o Sistema de Avisos, Alertas e Ações para fins de monitoramento, prevenção e enfrentamento à pandemia de COVID-19 no âmbito do Estado do Rio Grande do Sul, reitera a declaração de estado de calamidade pública em todo o território estadual e dá outras providências”.</w:t>
      </w:r>
    </w:p>
    <w:p w14:paraId="7417665D" w14:textId="77777777" w:rsidR="004C433E" w:rsidRPr="00387F29" w:rsidRDefault="004C433E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449D9759" w14:textId="32E19930" w:rsidR="0092133D" w:rsidRPr="00387F29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b/>
          <w:bCs/>
          <w:szCs w:val="22"/>
        </w:rPr>
      </w:pPr>
      <w:r w:rsidRPr="00387F29">
        <w:rPr>
          <w:rFonts w:cs="Arial"/>
          <w:b/>
          <w:bCs/>
          <w:szCs w:val="22"/>
        </w:rPr>
        <w:t>DECRETA:</w:t>
      </w:r>
    </w:p>
    <w:p w14:paraId="6CC40373" w14:textId="77777777" w:rsidR="0092133D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5583E8F3" w14:textId="77777777" w:rsidR="00F53262" w:rsidRDefault="00F53262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408C9568" w14:textId="77777777" w:rsidR="00F53262" w:rsidRDefault="00F53262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546125CA" w14:textId="77777777" w:rsidR="004A7D8E" w:rsidRPr="00387F29" w:rsidRDefault="004A7D8E" w:rsidP="0084156F">
      <w:pPr>
        <w:tabs>
          <w:tab w:val="left" w:pos="2552"/>
        </w:tabs>
        <w:spacing w:before="0" w:after="0"/>
        <w:ind w:firstLine="709"/>
        <w:rPr>
          <w:rFonts w:cs="Arial"/>
          <w:szCs w:val="22"/>
        </w:rPr>
      </w:pPr>
    </w:p>
    <w:p w14:paraId="36C555FA" w14:textId="70E00E17" w:rsidR="0092133D" w:rsidRDefault="0092133D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  <w:r w:rsidRPr="00387F29">
        <w:rPr>
          <w:rFonts w:cs="Arial"/>
          <w:b/>
          <w:bCs/>
          <w:szCs w:val="22"/>
        </w:rPr>
        <w:t>Art. 1º</w:t>
      </w:r>
      <w:r w:rsidRPr="00387F29">
        <w:rPr>
          <w:rFonts w:cs="Arial"/>
          <w:szCs w:val="22"/>
        </w:rPr>
        <w:t xml:space="preserve"> Fica </w:t>
      </w:r>
      <w:r w:rsidR="00686F22" w:rsidRPr="00387F29">
        <w:rPr>
          <w:rFonts w:cs="Arial"/>
          <w:szCs w:val="22"/>
        </w:rPr>
        <w:t xml:space="preserve">reiterado o estado de calamidade pública no Município de </w:t>
      </w:r>
      <w:r w:rsidR="00387F29">
        <w:rPr>
          <w:rFonts w:cs="Arial"/>
          <w:szCs w:val="22"/>
        </w:rPr>
        <w:t>Paraíso do Sul</w:t>
      </w:r>
      <w:r w:rsidR="00686F22" w:rsidRPr="00387F29">
        <w:rPr>
          <w:rFonts w:cs="Arial"/>
          <w:szCs w:val="22"/>
        </w:rPr>
        <w:t xml:space="preserve">, </w:t>
      </w:r>
      <w:r w:rsidRPr="00387F29">
        <w:rPr>
          <w:rFonts w:cs="Arial"/>
          <w:szCs w:val="22"/>
        </w:rPr>
        <w:t xml:space="preserve">em razão da </w:t>
      </w:r>
      <w:r w:rsidRPr="00387F29">
        <w:rPr>
          <w:rFonts w:cs="Arial"/>
          <w:iCs/>
          <w:szCs w:val="22"/>
        </w:rPr>
        <w:t>emergência de saúde pública de importância internacional decorrente do surto epidêmico de Coronavírus (COVID</w:t>
      </w:r>
      <w:r w:rsidR="00422CD3" w:rsidRPr="00387F29">
        <w:rPr>
          <w:rFonts w:cs="Arial"/>
          <w:iCs/>
          <w:szCs w:val="22"/>
        </w:rPr>
        <w:t>–</w:t>
      </w:r>
      <w:r w:rsidR="00F53262">
        <w:rPr>
          <w:rFonts w:cs="Arial"/>
          <w:iCs/>
          <w:szCs w:val="22"/>
        </w:rPr>
        <w:t>19),</w:t>
      </w:r>
      <w:r w:rsidR="00687A23" w:rsidRPr="00387F29">
        <w:rPr>
          <w:rFonts w:cs="Arial"/>
          <w:iCs/>
          <w:szCs w:val="22"/>
        </w:rPr>
        <w:t xml:space="preserve"> </w:t>
      </w:r>
      <w:r w:rsidRPr="00387F29">
        <w:rPr>
          <w:rFonts w:cs="Arial"/>
          <w:iCs/>
          <w:szCs w:val="22"/>
        </w:rPr>
        <w:t>pelo mesmo período que perdurar a calamidade pública no Estado do Rio Grande do Sul</w:t>
      </w:r>
      <w:r w:rsidR="00F53262">
        <w:rPr>
          <w:rFonts w:cs="Arial"/>
          <w:iCs/>
          <w:szCs w:val="22"/>
        </w:rPr>
        <w:t>.</w:t>
      </w:r>
    </w:p>
    <w:p w14:paraId="5E89700E" w14:textId="77777777" w:rsidR="00F53262" w:rsidRDefault="00F53262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599CB1E9" w14:textId="2DF3A1C2" w:rsidR="00F53262" w:rsidRDefault="00F53262" w:rsidP="0084156F">
      <w:pPr>
        <w:tabs>
          <w:tab w:val="left" w:pos="2552"/>
        </w:tabs>
        <w:spacing w:before="0" w:after="0"/>
        <w:ind w:firstLine="709"/>
      </w:pPr>
      <w:r w:rsidRPr="000439CA">
        <w:rPr>
          <w:rFonts w:cs="Arial"/>
          <w:b/>
          <w:iCs/>
          <w:szCs w:val="22"/>
        </w:rPr>
        <w:t>Art. 2º</w:t>
      </w:r>
      <w:r>
        <w:rPr>
          <w:rFonts w:cs="Arial"/>
          <w:iCs/>
          <w:szCs w:val="22"/>
        </w:rPr>
        <w:t xml:space="preserve"> </w:t>
      </w:r>
      <w:r>
        <w:t xml:space="preserve">As medidas de monitoramento, prevenção e enfrentamento à pandemia causada pelo novo Coronavírus (COVID-19), no território do </w:t>
      </w:r>
      <w:r w:rsidR="000439CA">
        <w:t>Município de Paraíso do Sul</w:t>
      </w:r>
      <w:r>
        <w:t xml:space="preserve">, observarão as normas e protocolos sanitários estabelecidos </w:t>
      </w:r>
      <w:r w:rsidR="000439CA">
        <w:t>pelo Decreto Estadual nº 55.882, de 15/05/2021, que “institui o Sistema de Avisos, Alertas e Ações para fins de monitoramento, prevenção e enfrentamento à pandemia de COVID-19 no âmbito do Estado do Rio Grande do Sul, reitera a declaração de estado de calamidade pública em todo o território estadual e dá outras providências”.</w:t>
      </w:r>
    </w:p>
    <w:p w14:paraId="48A425F8" w14:textId="77777777" w:rsidR="000439CA" w:rsidRPr="00387F29" w:rsidRDefault="000439CA" w:rsidP="0084156F">
      <w:pPr>
        <w:tabs>
          <w:tab w:val="left" w:pos="2552"/>
        </w:tabs>
        <w:spacing w:before="0" w:after="0"/>
        <w:ind w:firstLine="709"/>
        <w:rPr>
          <w:rFonts w:cs="Arial"/>
          <w:iCs/>
          <w:szCs w:val="22"/>
        </w:rPr>
      </w:pPr>
    </w:p>
    <w:p w14:paraId="762F13F6" w14:textId="4EC16525" w:rsidR="00260F38" w:rsidRPr="00531053" w:rsidRDefault="005359F5" w:rsidP="0084156F">
      <w:pPr>
        <w:spacing w:before="0" w:after="0"/>
        <w:ind w:firstLine="709"/>
        <w:rPr>
          <w:rFonts w:cs="Arial"/>
          <w:szCs w:val="22"/>
        </w:rPr>
      </w:pPr>
      <w:r w:rsidRPr="00531053">
        <w:rPr>
          <w:rFonts w:cs="Arial"/>
          <w:b/>
          <w:bCs/>
          <w:szCs w:val="22"/>
        </w:rPr>
        <w:t xml:space="preserve">Art. </w:t>
      </w:r>
      <w:r w:rsidR="000439CA" w:rsidRPr="00531053">
        <w:rPr>
          <w:rFonts w:cs="Arial"/>
          <w:b/>
          <w:bCs/>
          <w:szCs w:val="22"/>
        </w:rPr>
        <w:t>3</w:t>
      </w:r>
      <w:r w:rsidR="00524221" w:rsidRPr="00531053">
        <w:rPr>
          <w:rFonts w:cs="Arial"/>
          <w:b/>
          <w:bCs/>
          <w:szCs w:val="22"/>
        </w:rPr>
        <w:t>º</w:t>
      </w:r>
      <w:r w:rsidRPr="00531053">
        <w:rPr>
          <w:rFonts w:cs="Arial"/>
          <w:szCs w:val="22"/>
        </w:rPr>
        <w:t xml:space="preserve"> Ficam revogad</w:t>
      </w:r>
      <w:r w:rsidR="00531053" w:rsidRPr="00531053">
        <w:rPr>
          <w:rFonts w:cs="Arial"/>
          <w:szCs w:val="22"/>
        </w:rPr>
        <w:t>as as disposições em contrário.</w:t>
      </w:r>
    </w:p>
    <w:p w14:paraId="15F1F480" w14:textId="77777777" w:rsidR="0084156F" w:rsidRPr="00531053" w:rsidRDefault="0084156F" w:rsidP="0084156F">
      <w:pPr>
        <w:spacing w:before="0" w:after="0"/>
        <w:ind w:firstLine="709"/>
        <w:rPr>
          <w:rFonts w:cs="Arial"/>
          <w:szCs w:val="22"/>
        </w:rPr>
      </w:pPr>
    </w:p>
    <w:p w14:paraId="49DA6612" w14:textId="2210EDFF" w:rsidR="005B2716" w:rsidRPr="00531053" w:rsidRDefault="005359F5" w:rsidP="0084156F">
      <w:pPr>
        <w:spacing w:before="0" w:after="0"/>
        <w:ind w:firstLine="709"/>
        <w:rPr>
          <w:rFonts w:cs="Arial"/>
          <w:szCs w:val="22"/>
        </w:rPr>
      </w:pPr>
      <w:r w:rsidRPr="00531053">
        <w:rPr>
          <w:rFonts w:cs="Arial"/>
          <w:b/>
          <w:bCs/>
          <w:szCs w:val="22"/>
        </w:rPr>
        <w:t xml:space="preserve">Art. </w:t>
      </w:r>
      <w:r w:rsidR="00531053">
        <w:rPr>
          <w:rFonts w:cs="Arial"/>
          <w:b/>
          <w:bCs/>
          <w:szCs w:val="22"/>
        </w:rPr>
        <w:t>4º</w:t>
      </w:r>
      <w:r w:rsidRPr="00531053">
        <w:rPr>
          <w:rFonts w:cs="Arial"/>
          <w:szCs w:val="22"/>
        </w:rPr>
        <w:t xml:space="preserve"> </w:t>
      </w:r>
      <w:r w:rsidR="005B2716" w:rsidRPr="00531053">
        <w:rPr>
          <w:rFonts w:cs="Arial"/>
          <w:szCs w:val="22"/>
        </w:rPr>
        <w:t>Este Decreto entra em vigor na data de sua publicação</w:t>
      </w:r>
      <w:r w:rsidR="00425611" w:rsidRPr="00531053">
        <w:rPr>
          <w:rFonts w:cs="Arial"/>
          <w:szCs w:val="22"/>
        </w:rPr>
        <w:t>, surtindo seus efeitos a partir do dia 16 de maio de 2021</w:t>
      </w:r>
      <w:r w:rsidR="005B2716" w:rsidRPr="00531053">
        <w:rPr>
          <w:rFonts w:cs="Arial"/>
          <w:szCs w:val="22"/>
        </w:rPr>
        <w:t>.</w:t>
      </w:r>
    </w:p>
    <w:p w14:paraId="65CB76CC" w14:textId="77777777" w:rsidR="0084156F" w:rsidRPr="00531053" w:rsidRDefault="0084156F" w:rsidP="0084156F">
      <w:pPr>
        <w:spacing w:before="0" w:after="0"/>
        <w:ind w:firstLine="709"/>
        <w:rPr>
          <w:rFonts w:cs="Arial"/>
          <w:szCs w:val="22"/>
        </w:rPr>
      </w:pPr>
    </w:p>
    <w:p w14:paraId="0BE21C97" w14:textId="77777777" w:rsidR="0084156F" w:rsidRPr="00531053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  <w:r w:rsidRPr="00531053">
        <w:rPr>
          <w:b/>
          <w:sz w:val="22"/>
          <w:szCs w:val="22"/>
        </w:rPr>
        <w:t>GABINETE DO PREFEITO MUNICIPAL DE PARAÍSO DO SUL,</w:t>
      </w:r>
    </w:p>
    <w:p w14:paraId="7C6F93E3" w14:textId="1D7816BC" w:rsidR="0084156F" w:rsidRPr="00531053" w:rsidRDefault="00EB6D04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  <w:r w:rsidRPr="00531053">
        <w:rPr>
          <w:b/>
          <w:sz w:val="22"/>
          <w:szCs w:val="22"/>
        </w:rPr>
        <w:t>24</w:t>
      </w:r>
      <w:r w:rsidR="00531053">
        <w:rPr>
          <w:b/>
          <w:sz w:val="22"/>
          <w:szCs w:val="22"/>
        </w:rPr>
        <w:t xml:space="preserve"> DE MAIO DE 2021</w:t>
      </w:r>
      <w:r w:rsidR="0084156F" w:rsidRPr="00531053">
        <w:rPr>
          <w:b/>
          <w:sz w:val="22"/>
          <w:szCs w:val="22"/>
        </w:rPr>
        <w:t>.</w:t>
      </w:r>
    </w:p>
    <w:p w14:paraId="5F895B2C" w14:textId="77777777" w:rsidR="0084156F" w:rsidRPr="00531053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</w:p>
    <w:p w14:paraId="0C8EDD12" w14:textId="77777777" w:rsidR="0084156F" w:rsidRPr="00531053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</w:p>
    <w:p w14:paraId="268253E0" w14:textId="77777777" w:rsidR="0084156F" w:rsidRPr="00531053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</w:p>
    <w:p w14:paraId="70D8797C" w14:textId="77777777" w:rsidR="0084156F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</w:p>
    <w:p w14:paraId="230CE8DD" w14:textId="77777777" w:rsidR="00531053" w:rsidRPr="00531053" w:rsidRDefault="00531053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</w:p>
    <w:p w14:paraId="3BB98455" w14:textId="77777777" w:rsidR="0084156F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</w:p>
    <w:p w14:paraId="57167523" w14:textId="77777777" w:rsidR="0084156F" w:rsidRPr="00CB31DD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  <w:bookmarkStart w:id="0" w:name="_GoBack"/>
      <w:bookmarkEnd w:id="0"/>
    </w:p>
    <w:p w14:paraId="1398ABC4" w14:textId="77777777" w:rsidR="0084156F" w:rsidRPr="00CB31DD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ARTUR ARNILDO LUDWIG</w:t>
      </w:r>
    </w:p>
    <w:p w14:paraId="63022ED4" w14:textId="77777777" w:rsidR="0084156F" w:rsidRDefault="0084156F" w:rsidP="0084156F">
      <w:pPr>
        <w:pStyle w:val="Recuodecorpodetexto"/>
        <w:spacing w:line="360" w:lineRule="auto"/>
        <w:ind w:firstLine="0"/>
        <w:jc w:val="center"/>
        <w:rPr>
          <w:b/>
          <w:sz w:val="22"/>
          <w:szCs w:val="22"/>
        </w:rPr>
      </w:pPr>
      <w:r w:rsidRPr="00CB31DD">
        <w:rPr>
          <w:b/>
          <w:sz w:val="22"/>
          <w:szCs w:val="22"/>
        </w:rPr>
        <w:t xml:space="preserve">Prefeito Municipal </w:t>
      </w:r>
    </w:p>
    <w:p w14:paraId="0034FD32" w14:textId="77777777" w:rsidR="0084156F" w:rsidRPr="00387F29" w:rsidRDefault="0084156F" w:rsidP="00686F22">
      <w:pPr>
        <w:spacing w:before="0" w:after="0" w:line="276" w:lineRule="auto"/>
        <w:ind w:firstLine="709"/>
        <w:rPr>
          <w:rFonts w:cs="Arial"/>
          <w:szCs w:val="22"/>
        </w:rPr>
      </w:pPr>
    </w:p>
    <w:sectPr w:rsidR="0084156F" w:rsidRPr="00387F2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2ADF3" w14:textId="77777777" w:rsidR="00835A58" w:rsidRDefault="00835A58" w:rsidP="0092133D">
      <w:pPr>
        <w:spacing w:before="0" w:after="0" w:line="240" w:lineRule="auto"/>
      </w:pPr>
      <w:r>
        <w:separator/>
      </w:r>
    </w:p>
  </w:endnote>
  <w:endnote w:type="continuationSeparator" w:id="0">
    <w:p w14:paraId="78A234D7" w14:textId="77777777" w:rsidR="00835A58" w:rsidRDefault="00835A58" w:rsidP="009213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405CE" w14:textId="77777777" w:rsidR="00387F29" w:rsidRPr="00387F29" w:rsidRDefault="00387F29" w:rsidP="00387F29">
    <w:pPr>
      <w:tabs>
        <w:tab w:val="clear" w:pos="1701"/>
      </w:tabs>
      <w:spacing w:before="0" w:after="0" w:line="276" w:lineRule="auto"/>
      <w:jc w:val="center"/>
      <w:rPr>
        <w:rFonts w:eastAsia="Calibri" w:cs="Arial"/>
        <w:i/>
        <w:sz w:val="16"/>
        <w:szCs w:val="16"/>
        <w:lang w:eastAsia="en-US"/>
      </w:rPr>
    </w:pPr>
    <w:r w:rsidRPr="00387F29">
      <w:rPr>
        <w:rFonts w:eastAsia="Calibri" w:cs="Arial"/>
        <w:i/>
        <w:sz w:val="16"/>
        <w:szCs w:val="16"/>
        <w:lang w:eastAsia="en-US"/>
      </w:rPr>
      <w:t xml:space="preserve">_______________________________________________________________________________________________Rua Max Retzlaff, 150 – Paraíso do Sul/RS, Fones: (55) 3262-1122, 3262-1500 ou 3262-1032, </w:t>
    </w:r>
    <w:proofErr w:type="gramStart"/>
    <w:r w:rsidRPr="00387F29">
      <w:rPr>
        <w:rFonts w:eastAsia="Calibri" w:cs="Arial"/>
        <w:i/>
        <w:sz w:val="16"/>
        <w:szCs w:val="16"/>
        <w:lang w:eastAsia="en-US"/>
      </w:rPr>
      <w:t>CEP.:</w:t>
    </w:r>
    <w:proofErr w:type="gramEnd"/>
    <w:r w:rsidRPr="00387F29">
      <w:rPr>
        <w:rFonts w:eastAsia="Calibri" w:cs="Arial"/>
        <w:i/>
        <w:sz w:val="16"/>
        <w:szCs w:val="16"/>
        <w:lang w:eastAsia="en-US"/>
      </w:rPr>
      <w:t xml:space="preserve"> 96.530-000</w:t>
    </w:r>
  </w:p>
  <w:p w14:paraId="665F8E2B" w14:textId="77777777" w:rsidR="00387F29" w:rsidRPr="00387F29" w:rsidRDefault="00387F29" w:rsidP="00387F29">
    <w:pPr>
      <w:tabs>
        <w:tab w:val="clear" w:pos="1701"/>
      </w:tabs>
      <w:spacing w:before="0" w:after="0" w:line="276" w:lineRule="auto"/>
      <w:jc w:val="center"/>
      <w:rPr>
        <w:rFonts w:eastAsia="Calibri" w:cs="Arial"/>
        <w:i/>
        <w:sz w:val="16"/>
        <w:szCs w:val="16"/>
        <w:u w:val="single"/>
        <w:lang w:eastAsia="en-US"/>
      </w:rPr>
    </w:pPr>
    <w:r w:rsidRPr="00387F29">
      <w:rPr>
        <w:rFonts w:eastAsia="Calibri" w:cs="Arial"/>
        <w:i/>
        <w:sz w:val="16"/>
        <w:szCs w:val="16"/>
        <w:lang w:eastAsia="en-US"/>
      </w:rPr>
      <w:t xml:space="preserve">E-mail: </w:t>
    </w:r>
    <w:hyperlink r:id="rId1" w:history="1">
      <w:r w:rsidRPr="00387F29">
        <w:rPr>
          <w:rFonts w:eastAsia="Calibri" w:cs="Arial"/>
          <w:i/>
          <w:sz w:val="16"/>
          <w:szCs w:val="16"/>
          <w:u w:val="single"/>
          <w:lang w:eastAsia="en-US"/>
        </w:rPr>
        <w:t>prefeitura@paraisodosul.rs.gov.br</w:t>
      </w:r>
    </w:hyperlink>
  </w:p>
  <w:p w14:paraId="68C2201B" w14:textId="31103026" w:rsidR="00387F29" w:rsidRPr="00387F29" w:rsidRDefault="00387F29" w:rsidP="00387F29">
    <w:pPr>
      <w:tabs>
        <w:tab w:val="clear" w:pos="1701"/>
      </w:tabs>
      <w:spacing w:before="0" w:after="0" w:line="276" w:lineRule="auto"/>
      <w:jc w:val="center"/>
      <w:rPr>
        <w:rFonts w:eastAsia="Calibri" w:cs="Arial"/>
        <w:sz w:val="16"/>
        <w:szCs w:val="16"/>
        <w:lang w:eastAsia="en-US"/>
      </w:rPr>
    </w:pPr>
    <w:r w:rsidRPr="00387F29">
      <w:rPr>
        <w:rFonts w:eastAsia="Calibri" w:cs="Arial"/>
        <w:sz w:val="16"/>
        <w:szCs w:val="16"/>
        <w:lang w:eastAsia="en-US"/>
      </w:rPr>
      <w:t xml:space="preserve">Página </w:t>
    </w:r>
    <w:r w:rsidRPr="00387F29">
      <w:rPr>
        <w:rFonts w:eastAsia="Calibri" w:cs="Arial"/>
        <w:b/>
        <w:sz w:val="16"/>
        <w:szCs w:val="16"/>
        <w:lang w:eastAsia="en-US"/>
      </w:rPr>
      <w:fldChar w:fldCharType="begin"/>
    </w:r>
    <w:r w:rsidRPr="00387F29">
      <w:rPr>
        <w:rFonts w:eastAsia="Calibri" w:cs="Arial"/>
        <w:b/>
        <w:sz w:val="16"/>
        <w:szCs w:val="16"/>
        <w:lang w:eastAsia="en-US"/>
      </w:rPr>
      <w:instrText>PAGE  \* Arabic  \* MERGEFORMAT</w:instrText>
    </w:r>
    <w:r w:rsidRPr="00387F29">
      <w:rPr>
        <w:rFonts w:eastAsia="Calibri" w:cs="Arial"/>
        <w:b/>
        <w:sz w:val="16"/>
        <w:szCs w:val="16"/>
        <w:lang w:eastAsia="en-US"/>
      </w:rPr>
      <w:fldChar w:fldCharType="separate"/>
    </w:r>
    <w:r w:rsidR="00531053">
      <w:rPr>
        <w:rFonts w:eastAsia="Calibri" w:cs="Arial"/>
        <w:b/>
        <w:noProof/>
        <w:sz w:val="16"/>
        <w:szCs w:val="16"/>
        <w:lang w:eastAsia="en-US"/>
      </w:rPr>
      <w:t>1</w:t>
    </w:r>
    <w:r w:rsidRPr="00387F29">
      <w:rPr>
        <w:rFonts w:eastAsia="Calibri" w:cs="Arial"/>
        <w:b/>
        <w:sz w:val="16"/>
        <w:szCs w:val="16"/>
        <w:lang w:eastAsia="en-US"/>
      </w:rPr>
      <w:fldChar w:fldCharType="end"/>
    </w:r>
    <w:r w:rsidRPr="00387F29">
      <w:rPr>
        <w:rFonts w:eastAsia="Calibri" w:cs="Arial"/>
        <w:sz w:val="16"/>
        <w:szCs w:val="16"/>
        <w:lang w:eastAsia="en-US"/>
      </w:rPr>
      <w:t xml:space="preserve"> de </w:t>
    </w:r>
    <w:r w:rsidRPr="00387F29">
      <w:rPr>
        <w:rFonts w:eastAsia="Calibri" w:cs="Arial"/>
        <w:b/>
        <w:sz w:val="16"/>
        <w:szCs w:val="16"/>
        <w:lang w:eastAsia="en-US"/>
      </w:rPr>
      <w:fldChar w:fldCharType="begin"/>
    </w:r>
    <w:r w:rsidRPr="00387F29">
      <w:rPr>
        <w:rFonts w:eastAsia="Calibri" w:cs="Arial"/>
        <w:b/>
        <w:sz w:val="16"/>
        <w:szCs w:val="16"/>
        <w:lang w:eastAsia="en-US"/>
      </w:rPr>
      <w:instrText>NUMPAGES  \* Arabic  \* MERGEFORMAT</w:instrText>
    </w:r>
    <w:r w:rsidRPr="00387F29">
      <w:rPr>
        <w:rFonts w:eastAsia="Calibri" w:cs="Arial"/>
        <w:b/>
        <w:sz w:val="16"/>
        <w:szCs w:val="16"/>
        <w:lang w:eastAsia="en-US"/>
      </w:rPr>
      <w:fldChar w:fldCharType="separate"/>
    </w:r>
    <w:r w:rsidR="00531053">
      <w:rPr>
        <w:rFonts w:eastAsia="Calibri" w:cs="Arial"/>
        <w:b/>
        <w:noProof/>
        <w:sz w:val="16"/>
        <w:szCs w:val="16"/>
        <w:lang w:eastAsia="en-US"/>
      </w:rPr>
      <w:t>2</w:t>
    </w:r>
    <w:r w:rsidRPr="00387F29">
      <w:rPr>
        <w:rFonts w:eastAsia="Calibri" w:cs="Arial"/>
        <w:b/>
        <w:sz w:val="16"/>
        <w:szCs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10520" w14:textId="77777777" w:rsidR="00835A58" w:rsidRDefault="00835A58" w:rsidP="0092133D">
      <w:pPr>
        <w:spacing w:before="0" w:after="0" w:line="240" w:lineRule="auto"/>
      </w:pPr>
      <w:r>
        <w:separator/>
      </w:r>
    </w:p>
  </w:footnote>
  <w:footnote w:type="continuationSeparator" w:id="0">
    <w:p w14:paraId="0F80BBBD" w14:textId="77777777" w:rsidR="00835A58" w:rsidRDefault="00835A58" w:rsidP="009213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1DDE4" w14:textId="54BF8241" w:rsidR="00387F29" w:rsidRDefault="00387F29" w:rsidP="00387F29">
    <w:pPr>
      <w:pStyle w:val="Cabealho"/>
      <w:jc w:val="center"/>
    </w:pPr>
    <w:r w:rsidRPr="00311644">
      <w:rPr>
        <w:rFonts w:cs="Arial"/>
        <w:sz w:val="16"/>
        <w:szCs w:val="16"/>
      </w:rPr>
      <w:object w:dxaOrig="7056" w:dyaOrig="1560" w14:anchorId="3BC6CD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3.5pt;height:74.5pt" o:ole="" fillcolor="window">
          <v:imagedata r:id="rId1" o:title=""/>
        </v:shape>
        <o:OLEObject Type="Embed" ProgID="MSDraw" ShapeID="_x0000_i1025" DrawAspect="Content" ObjectID="_1683371490" r:id="rId2">
          <o:FieldCodes>\* MERGEFORMAT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3D"/>
    <w:rsid w:val="00034F24"/>
    <w:rsid w:val="000439CA"/>
    <w:rsid w:val="000A35A0"/>
    <w:rsid w:val="000E4420"/>
    <w:rsid w:val="00102660"/>
    <w:rsid w:val="00167F37"/>
    <w:rsid w:val="0024473B"/>
    <w:rsid w:val="00250941"/>
    <w:rsid w:val="00260F38"/>
    <w:rsid w:val="00297CD3"/>
    <w:rsid w:val="002C575A"/>
    <w:rsid w:val="00365F00"/>
    <w:rsid w:val="00387F29"/>
    <w:rsid w:val="003F6BAA"/>
    <w:rsid w:val="00422CD3"/>
    <w:rsid w:val="00425611"/>
    <w:rsid w:val="004A7D8E"/>
    <w:rsid w:val="004C433E"/>
    <w:rsid w:val="005114F6"/>
    <w:rsid w:val="00524221"/>
    <w:rsid w:val="00531053"/>
    <w:rsid w:val="005359F5"/>
    <w:rsid w:val="0057758E"/>
    <w:rsid w:val="005B2716"/>
    <w:rsid w:val="00613447"/>
    <w:rsid w:val="00686F22"/>
    <w:rsid w:val="00687A23"/>
    <w:rsid w:val="00721E41"/>
    <w:rsid w:val="007A3EF9"/>
    <w:rsid w:val="00835A58"/>
    <w:rsid w:val="0084156F"/>
    <w:rsid w:val="00845B44"/>
    <w:rsid w:val="0092133D"/>
    <w:rsid w:val="00977F6F"/>
    <w:rsid w:val="009A5279"/>
    <w:rsid w:val="00A236A3"/>
    <w:rsid w:val="00A87A61"/>
    <w:rsid w:val="00AE5B6D"/>
    <w:rsid w:val="00BE1FDB"/>
    <w:rsid w:val="00C00030"/>
    <w:rsid w:val="00C215EA"/>
    <w:rsid w:val="00C52EBD"/>
    <w:rsid w:val="00C82D21"/>
    <w:rsid w:val="00C97F95"/>
    <w:rsid w:val="00CF2337"/>
    <w:rsid w:val="00D40C28"/>
    <w:rsid w:val="00D55D9B"/>
    <w:rsid w:val="00D76AFB"/>
    <w:rsid w:val="00DE0C96"/>
    <w:rsid w:val="00E961F7"/>
    <w:rsid w:val="00EA2BD7"/>
    <w:rsid w:val="00EB6D04"/>
    <w:rsid w:val="00F03E69"/>
    <w:rsid w:val="00F53262"/>
    <w:rsid w:val="00F82905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D6C4FC"/>
  <w15:chartTrackingRefBased/>
  <w15:docId w15:val="{FE04B433-92C5-46F2-B85F-AF196B0C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92133D"/>
    <w:pPr>
      <w:tabs>
        <w:tab w:val="left" w:pos="1701"/>
      </w:tabs>
      <w:spacing w:before="120" w:after="12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92133D"/>
    <w:pPr>
      <w:tabs>
        <w:tab w:val="clear" w:pos="1701"/>
      </w:tabs>
      <w:spacing w:before="0" w:after="0" w:line="240" w:lineRule="auto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rsid w:val="0092133D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92133D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A2BD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87F29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7F29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7F29"/>
    <w:pPr>
      <w:tabs>
        <w:tab w:val="clear" w:pos="1701"/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7F29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4156F"/>
    <w:pPr>
      <w:tabs>
        <w:tab w:val="clear" w:pos="1701"/>
      </w:tabs>
      <w:spacing w:before="0" w:after="0" w:line="240" w:lineRule="auto"/>
      <w:ind w:firstLine="2160"/>
    </w:pPr>
    <w:rPr>
      <w:rFonts w:cs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4156F"/>
    <w:rPr>
      <w:rFonts w:ascii="Arial" w:eastAsia="Times New Roman" w:hAnsi="Arial" w:cs="Arial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290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90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Jessica\Downloads\prefeitura@paraisodosul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BEC71-CB92-4523-AF70-22B12EE7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Janovik</dc:creator>
  <cp:keywords/>
  <dc:description/>
  <cp:lastModifiedBy>Jessica</cp:lastModifiedBy>
  <cp:revision>16</cp:revision>
  <cp:lastPrinted>2021-05-24T17:24:00Z</cp:lastPrinted>
  <dcterms:created xsi:type="dcterms:W3CDTF">2020-05-13T16:52:00Z</dcterms:created>
  <dcterms:modified xsi:type="dcterms:W3CDTF">2021-05-24T17:25:00Z</dcterms:modified>
</cp:coreProperties>
</file>